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DB64" w14:textId="77777777" w:rsidR="00737C44" w:rsidRDefault="0006023F">
      <w:bookmarkStart w:id="0" w:name="_GoBack"/>
      <w:bookmarkEnd w:id="0"/>
      <w:r>
        <w:object w:dxaOrig="1440" w:dyaOrig="1440" w14:anchorId="45A26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05pt;margin-top:5.2pt;width:149.95pt;height:68.3pt;z-index:251657728;mso-wrap-edited:f" wrapcoords="-90 0 -90 21402 21600 21402 21600 0 -90 0">
            <v:imagedata r:id="rId5" o:title=""/>
            <w10:wrap type="tight"/>
          </v:shape>
          <o:OLEObject Type="Embed" ProgID="Word.Picture.8" ShapeID="_x0000_s1026" DrawAspect="Content" ObjectID="_1635225406" r:id="rId6"/>
        </w:object>
      </w:r>
    </w:p>
    <w:p w14:paraId="00155849" w14:textId="77777777" w:rsidR="00737C44" w:rsidRDefault="00737C44">
      <w:pPr>
        <w:rPr>
          <w:b/>
          <w:sz w:val="32"/>
          <w:szCs w:val="32"/>
        </w:rPr>
      </w:pPr>
    </w:p>
    <w:p w14:paraId="4DE88A89" w14:textId="77777777" w:rsidR="00737C44" w:rsidRDefault="00737C44">
      <w:pPr>
        <w:pStyle w:val="Titolo1"/>
      </w:pPr>
      <w:r>
        <w:t>Federazione Ticinese per l’Acquicoltura e la Pesca</w:t>
      </w:r>
    </w:p>
    <w:p w14:paraId="6D179571" w14:textId="77777777" w:rsidR="00737C44" w:rsidRDefault="00737C44"/>
    <w:p w14:paraId="3CCCF834" w14:textId="77777777" w:rsidR="00737C44" w:rsidRPr="00777EA0" w:rsidRDefault="00737C44">
      <w:pPr>
        <w:rPr>
          <w:b/>
          <w:u w:val="single"/>
        </w:rPr>
      </w:pPr>
    </w:p>
    <w:p w14:paraId="1E5AA8F3" w14:textId="77777777" w:rsidR="00B5248F" w:rsidRDefault="00B5248F">
      <w:pPr>
        <w:rPr>
          <w:rFonts w:ascii="Arial" w:hAnsi="Arial" w:cs="Arial"/>
          <w:b/>
        </w:rPr>
      </w:pPr>
      <w:r w:rsidRPr="00B5248F">
        <w:rPr>
          <w:rFonts w:ascii="Arial" w:hAnsi="Arial" w:cs="Arial"/>
          <w:b/>
        </w:rPr>
        <w:t>Comunicato stampa</w:t>
      </w:r>
      <w:r>
        <w:rPr>
          <w:rFonts w:ascii="Arial" w:hAnsi="Arial" w:cs="Arial"/>
          <w:b/>
        </w:rPr>
        <w:t xml:space="preserve"> ai media,</w:t>
      </w:r>
      <w:r w:rsidRPr="00B5248F">
        <w:rPr>
          <w:rFonts w:ascii="Arial" w:hAnsi="Arial" w:cs="Arial"/>
          <w:b/>
        </w:rPr>
        <w:t xml:space="preserve"> cancellerie comunali, negozi di pesca e società di pesca del </w:t>
      </w:r>
      <w:r>
        <w:rPr>
          <w:rFonts w:ascii="Arial" w:hAnsi="Arial" w:cs="Arial"/>
          <w:b/>
        </w:rPr>
        <w:t>C</w:t>
      </w:r>
      <w:r w:rsidRPr="00B5248F">
        <w:rPr>
          <w:rFonts w:ascii="Arial" w:hAnsi="Arial" w:cs="Arial"/>
          <w:b/>
        </w:rPr>
        <w:t>anton</w:t>
      </w:r>
      <w:r>
        <w:rPr>
          <w:rFonts w:ascii="Arial" w:hAnsi="Arial" w:cs="Arial"/>
          <w:b/>
        </w:rPr>
        <w:t>e</w:t>
      </w:r>
      <w:r w:rsidRPr="00B5248F">
        <w:rPr>
          <w:rFonts w:ascii="Arial" w:hAnsi="Arial" w:cs="Arial"/>
          <w:b/>
        </w:rPr>
        <w:t xml:space="preserve"> Ticino</w:t>
      </w:r>
    </w:p>
    <w:p w14:paraId="171045C0" w14:textId="77777777" w:rsidR="00FE4C9F" w:rsidRDefault="00FE4C9F">
      <w:pPr>
        <w:jc w:val="center"/>
        <w:outlineLvl w:val="0"/>
        <w:rPr>
          <w:b/>
          <w:sz w:val="28"/>
          <w:szCs w:val="32"/>
          <w:u w:val="single"/>
        </w:rPr>
      </w:pPr>
    </w:p>
    <w:p w14:paraId="66509790" w14:textId="77777777" w:rsidR="00737C44" w:rsidRDefault="00737C44">
      <w:pPr>
        <w:jc w:val="center"/>
        <w:outlineLvl w:val="0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Co</w:t>
      </w:r>
      <w:r w:rsidR="0030066D">
        <w:rPr>
          <w:b/>
          <w:sz w:val="28"/>
          <w:szCs w:val="32"/>
          <w:u w:val="single"/>
        </w:rPr>
        <w:t>rs</w:t>
      </w:r>
      <w:r w:rsidR="00477523">
        <w:rPr>
          <w:b/>
          <w:sz w:val="28"/>
          <w:szCs w:val="32"/>
          <w:u w:val="single"/>
        </w:rPr>
        <w:t>o</w:t>
      </w:r>
      <w:r w:rsidR="0030066D">
        <w:rPr>
          <w:b/>
          <w:sz w:val="28"/>
          <w:szCs w:val="32"/>
          <w:u w:val="single"/>
        </w:rPr>
        <w:t xml:space="preserve"> Introduzione alla pesca </w:t>
      </w:r>
      <w:r w:rsidR="00EB4A33">
        <w:rPr>
          <w:b/>
          <w:sz w:val="28"/>
          <w:szCs w:val="32"/>
          <w:u w:val="single"/>
        </w:rPr>
        <w:t>20</w:t>
      </w:r>
      <w:r w:rsidR="00A0230C">
        <w:rPr>
          <w:b/>
          <w:sz w:val="28"/>
          <w:szCs w:val="32"/>
          <w:u w:val="single"/>
        </w:rPr>
        <w:t>20</w:t>
      </w:r>
    </w:p>
    <w:p w14:paraId="3CD34DB9" w14:textId="77777777" w:rsidR="00737C44" w:rsidRDefault="00737C44"/>
    <w:p w14:paraId="115986F4" w14:textId="77777777" w:rsidR="00737C44" w:rsidRDefault="00737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l’entrata in vigore delle nuove disposizioni federali in materia di protezione degli animali e di pesca esiste </w:t>
      </w:r>
      <w:r w:rsidRPr="00477523">
        <w:rPr>
          <w:rFonts w:ascii="Arial" w:hAnsi="Arial" w:cs="Arial"/>
          <w:b/>
          <w:sz w:val="20"/>
          <w:szCs w:val="20"/>
        </w:rPr>
        <w:t>l’obbligo a livello nazionale</w:t>
      </w:r>
      <w:r>
        <w:rPr>
          <w:rFonts w:ascii="Arial" w:hAnsi="Arial" w:cs="Arial"/>
          <w:sz w:val="20"/>
          <w:szCs w:val="20"/>
        </w:rPr>
        <w:t>, per chi intende andare a pesca, di frequentare uno specifico corso d’introduzione.</w:t>
      </w:r>
      <w:r w:rsidR="00477523">
        <w:rPr>
          <w:rFonts w:ascii="Arial" w:hAnsi="Arial" w:cs="Arial"/>
          <w:sz w:val="20"/>
          <w:szCs w:val="20"/>
        </w:rPr>
        <w:t xml:space="preserve"> </w:t>
      </w:r>
    </w:p>
    <w:p w14:paraId="329B02D4" w14:textId="77777777" w:rsidR="00737C44" w:rsidRDefault="00737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scopo prefisso è quello di garantire che i pescatori </w:t>
      </w:r>
      <w:r w:rsidR="00D81C2B">
        <w:rPr>
          <w:rFonts w:ascii="Arial" w:hAnsi="Arial" w:cs="Arial"/>
          <w:sz w:val="20"/>
          <w:szCs w:val="20"/>
        </w:rPr>
        <w:t>acquisiscono</w:t>
      </w:r>
      <w:r>
        <w:rPr>
          <w:rFonts w:ascii="Arial" w:hAnsi="Arial" w:cs="Arial"/>
          <w:sz w:val="20"/>
          <w:szCs w:val="20"/>
        </w:rPr>
        <w:t xml:space="preserve"> le conoscenze base</w:t>
      </w:r>
      <w:r w:rsidR="00495AC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necessarie per una pratica consapevole della pesca, nel pieno rispetto delle norme e dell’etica oltre che in funzione della pesca, anche in merito alle esigenze di tutela degli animali</w:t>
      </w:r>
      <w:r w:rsidR="000A2D73">
        <w:rPr>
          <w:rFonts w:ascii="Arial" w:hAnsi="Arial" w:cs="Arial"/>
          <w:sz w:val="20"/>
          <w:szCs w:val="20"/>
        </w:rPr>
        <w:t xml:space="preserve"> e dell’ambiente</w:t>
      </w:r>
      <w:r>
        <w:rPr>
          <w:rFonts w:ascii="Arial" w:hAnsi="Arial" w:cs="Arial"/>
          <w:sz w:val="20"/>
          <w:szCs w:val="20"/>
        </w:rPr>
        <w:t>.</w:t>
      </w:r>
    </w:p>
    <w:p w14:paraId="7FC83DBA" w14:textId="77777777" w:rsidR="00477523" w:rsidRDefault="00477523" w:rsidP="000A2D73">
      <w:pPr>
        <w:rPr>
          <w:rFonts w:ascii="Arial" w:hAnsi="Arial" w:cs="Arial"/>
          <w:sz w:val="20"/>
          <w:szCs w:val="20"/>
        </w:rPr>
      </w:pPr>
    </w:p>
    <w:p w14:paraId="3FF50A0C" w14:textId="77777777" w:rsidR="000A2D73" w:rsidRDefault="000A2D73" w:rsidP="000A2D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Ciascuno dei corsi è strutturato in modo tale da fornire un bagaglio essenziale d’informazioni che si ritiene indispensabile per esercitare correttamente la pesca.</w:t>
      </w:r>
    </w:p>
    <w:p w14:paraId="368F4367" w14:textId="77777777" w:rsidR="000A2D73" w:rsidRDefault="000A2D73" w:rsidP="000A2D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termine sarà consegnato l’attestato di frequenza che vi permetterà di poter staccare la prima patente di pesca annuale nel Cantone Ticino.  </w:t>
      </w:r>
    </w:p>
    <w:p w14:paraId="3119A67A" w14:textId="77777777" w:rsidR="000A2D73" w:rsidRDefault="000A2D73" w:rsidP="000A2D73">
      <w:pPr>
        <w:rPr>
          <w:rFonts w:ascii="Arial" w:hAnsi="Arial" w:cs="Arial"/>
          <w:sz w:val="20"/>
          <w:szCs w:val="20"/>
        </w:rPr>
      </w:pPr>
    </w:p>
    <w:p w14:paraId="40146AEA" w14:textId="77777777" w:rsidR="000A2D73" w:rsidRDefault="000A2D73" w:rsidP="000A2D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Sostanzialmente, sono previsti </w:t>
      </w:r>
      <w:r w:rsidR="00477523">
        <w:rPr>
          <w:rFonts w:ascii="Arial" w:hAnsi="Arial" w:cs="Arial"/>
          <w:sz w:val="20"/>
          <w:szCs w:val="20"/>
        </w:rPr>
        <w:t>cinque</w:t>
      </w:r>
      <w:r>
        <w:rPr>
          <w:rFonts w:ascii="Arial" w:hAnsi="Arial" w:cs="Arial"/>
          <w:sz w:val="20"/>
          <w:szCs w:val="20"/>
        </w:rPr>
        <w:t xml:space="preserve"> temi:</w:t>
      </w:r>
    </w:p>
    <w:p w14:paraId="6A566F9E" w14:textId="77777777" w:rsidR="000A2D73" w:rsidRDefault="000A2D73" w:rsidP="000A2D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a) ecologia degli ambienti acquatici.</w:t>
      </w:r>
    </w:p>
    <w:p w14:paraId="1104EDB9" w14:textId="77777777" w:rsidR="000A2D73" w:rsidRDefault="000A2D73" w:rsidP="000A2D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b) conoscenza di pesci e gamberi.</w:t>
      </w:r>
    </w:p>
    <w:p w14:paraId="05208636" w14:textId="77777777" w:rsidR="000A2D73" w:rsidRDefault="000A2D73" w:rsidP="000A2D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c) regolamentazione della pesca</w:t>
      </w:r>
      <w:r w:rsidR="00477523">
        <w:rPr>
          <w:rFonts w:ascii="Arial" w:hAnsi="Arial" w:cs="Arial"/>
          <w:b/>
          <w:sz w:val="20"/>
          <w:szCs w:val="20"/>
        </w:rPr>
        <w:t xml:space="preserve">, protezione degli animali </w:t>
      </w:r>
      <w:r>
        <w:rPr>
          <w:rFonts w:ascii="Arial" w:hAnsi="Arial" w:cs="Arial"/>
          <w:b/>
          <w:sz w:val="20"/>
          <w:szCs w:val="20"/>
        </w:rPr>
        <w:t>e comportamento del pescatore</w:t>
      </w:r>
      <w:r w:rsidR="00477523">
        <w:rPr>
          <w:rFonts w:ascii="Arial" w:hAnsi="Arial" w:cs="Arial"/>
          <w:b/>
          <w:sz w:val="20"/>
          <w:szCs w:val="20"/>
        </w:rPr>
        <w:t>.</w:t>
      </w:r>
    </w:p>
    <w:p w14:paraId="4BC97B57" w14:textId="77777777" w:rsidR="00477523" w:rsidRDefault="00477523" w:rsidP="000A2D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d) </w:t>
      </w:r>
      <w:r w:rsidR="007370E6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ompilazione libretto statistica.</w:t>
      </w:r>
    </w:p>
    <w:p w14:paraId="0B8D9B84" w14:textId="77777777" w:rsidR="00477523" w:rsidRDefault="00477523" w:rsidP="000A2D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e) </w:t>
      </w:r>
      <w:r w:rsidR="007370E6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est SaNa</w:t>
      </w:r>
    </w:p>
    <w:p w14:paraId="5293C170" w14:textId="77777777" w:rsidR="00737C44" w:rsidRDefault="00737C44">
      <w:pPr>
        <w:rPr>
          <w:rFonts w:ascii="Arial" w:hAnsi="Arial" w:cs="Arial"/>
          <w:sz w:val="20"/>
          <w:szCs w:val="20"/>
        </w:rPr>
      </w:pPr>
    </w:p>
    <w:p w14:paraId="0970BF28" w14:textId="77777777" w:rsidR="00737C44" w:rsidRDefault="00737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Cantone Ticino ha </w:t>
      </w:r>
      <w:r w:rsidR="00BD4BCF">
        <w:rPr>
          <w:rFonts w:ascii="Arial" w:hAnsi="Arial" w:cs="Arial"/>
          <w:sz w:val="20"/>
          <w:szCs w:val="20"/>
        </w:rPr>
        <w:t>conferito</w:t>
      </w:r>
      <w:r>
        <w:rPr>
          <w:rFonts w:ascii="Arial" w:hAnsi="Arial" w:cs="Arial"/>
          <w:sz w:val="20"/>
          <w:szCs w:val="20"/>
        </w:rPr>
        <w:t xml:space="preserve"> tale compito alla Federazione Ticinese per l’Acquicoltura e la Pesca (FTAP) che da diversi anni, in stretta collaborazione con l’Ufficio cantonale della caccia e della pesca (UCP), organizza i corsi d’introduzione alla pesca. </w:t>
      </w:r>
    </w:p>
    <w:p w14:paraId="4562105D" w14:textId="77777777" w:rsidR="00737C44" w:rsidRDefault="00737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successo d’iscrizioni è crescente, a riprova del largo e consolidato interesse che questo piacevole passatempo in mezzo alla natura suscita in ogni fascia d’età, compresi i giovanissimi.</w:t>
      </w:r>
    </w:p>
    <w:p w14:paraId="5E1A876A" w14:textId="77777777" w:rsidR="00737C44" w:rsidRDefault="00737C44">
      <w:pPr>
        <w:rPr>
          <w:rFonts w:ascii="Arial" w:hAnsi="Arial" w:cs="Arial"/>
          <w:sz w:val="20"/>
          <w:szCs w:val="20"/>
        </w:rPr>
      </w:pPr>
    </w:p>
    <w:p w14:paraId="3AC9E039" w14:textId="77777777" w:rsidR="00737C44" w:rsidRDefault="00737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Questo comunicato intende richiamare l’attenzione degli interessati, alfine di garantire un’ottimizzazione dell’organizzazione dei corsi ed evitare che, per </w:t>
      </w:r>
      <w:r w:rsidR="00D81C2B">
        <w:rPr>
          <w:rFonts w:ascii="Arial" w:hAnsi="Arial" w:cs="Arial"/>
          <w:sz w:val="20"/>
          <w:szCs w:val="20"/>
        </w:rPr>
        <w:t>mancanza</w:t>
      </w:r>
      <w:r>
        <w:rPr>
          <w:rFonts w:ascii="Arial" w:hAnsi="Arial" w:cs="Arial"/>
          <w:sz w:val="20"/>
          <w:szCs w:val="20"/>
        </w:rPr>
        <w:t xml:space="preserve"> d’informazione, vi siano ancora dei pescatori che a stagione inoltrata, o peggio ancora quando non saranno più previsti dei corsi, si rendono conto di non poter staccare la patente di pesca perché non </w:t>
      </w:r>
      <w:r w:rsidR="00495AC2">
        <w:rPr>
          <w:rFonts w:ascii="Arial" w:hAnsi="Arial" w:cs="Arial"/>
          <w:sz w:val="20"/>
          <w:szCs w:val="20"/>
        </w:rPr>
        <w:t>hanno frequentato</w:t>
      </w:r>
      <w:r w:rsidR="00BD4BCF">
        <w:rPr>
          <w:rFonts w:ascii="Arial" w:hAnsi="Arial" w:cs="Arial"/>
          <w:sz w:val="20"/>
          <w:szCs w:val="20"/>
        </w:rPr>
        <w:t xml:space="preserve"> </w:t>
      </w:r>
      <w:r w:rsidR="00495AC2">
        <w:rPr>
          <w:rFonts w:ascii="Arial" w:hAnsi="Arial" w:cs="Arial"/>
          <w:sz w:val="20"/>
          <w:szCs w:val="20"/>
        </w:rPr>
        <w:t>i</w:t>
      </w:r>
      <w:r w:rsidR="00BD4BCF">
        <w:rPr>
          <w:rFonts w:ascii="Arial" w:hAnsi="Arial" w:cs="Arial"/>
          <w:sz w:val="20"/>
          <w:szCs w:val="20"/>
        </w:rPr>
        <w:t>l corso in oggetto</w:t>
      </w:r>
      <w:r w:rsidR="00477523">
        <w:rPr>
          <w:rFonts w:ascii="Arial" w:hAnsi="Arial" w:cs="Arial"/>
          <w:sz w:val="20"/>
          <w:szCs w:val="20"/>
        </w:rPr>
        <w:t xml:space="preserve"> e sostenuto con successo l’esame SaNa</w:t>
      </w:r>
      <w:r w:rsidR="00BD4BCF">
        <w:rPr>
          <w:rFonts w:ascii="Arial" w:hAnsi="Arial" w:cs="Arial"/>
          <w:sz w:val="20"/>
          <w:szCs w:val="20"/>
        </w:rPr>
        <w:t>.</w:t>
      </w:r>
    </w:p>
    <w:p w14:paraId="6DABC811" w14:textId="77777777" w:rsidR="00737C44" w:rsidRDefault="00737C44">
      <w:pPr>
        <w:rPr>
          <w:rFonts w:ascii="Arial" w:hAnsi="Arial" w:cs="Arial"/>
          <w:sz w:val="20"/>
          <w:szCs w:val="20"/>
        </w:rPr>
      </w:pPr>
    </w:p>
    <w:p w14:paraId="72271A73" w14:textId="77777777" w:rsidR="00737C44" w:rsidRDefault="00737C44">
      <w:pPr>
        <w:outlineLvl w:val="0"/>
        <w:rPr>
          <w:rFonts w:ascii="Arial" w:hAnsi="Arial" w:cs="Arial"/>
          <w:b/>
          <w:sz w:val="22"/>
          <w:szCs w:val="22"/>
        </w:rPr>
      </w:pPr>
      <w:r w:rsidRPr="00FE4C9F">
        <w:rPr>
          <w:rFonts w:ascii="Arial" w:hAnsi="Arial" w:cs="Arial"/>
          <w:b/>
          <w:sz w:val="22"/>
          <w:szCs w:val="22"/>
        </w:rPr>
        <w:t>Chi è tenuto a frequentare il corso?</w:t>
      </w:r>
    </w:p>
    <w:p w14:paraId="612EABBB" w14:textId="77777777" w:rsidR="00777EA0" w:rsidRPr="00FE4C9F" w:rsidRDefault="00777EA0">
      <w:pPr>
        <w:outlineLvl w:val="0"/>
        <w:rPr>
          <w:rFonts w:ascii="Arial" w:hAnsi="Arial" w:cs="Arial"/>
          <w:b/>
          <w:sz w:val="22"/>
          <w:szCs w:val="22"/>
        </w:rPr>
      </w:pPr>
    </w:p>
    <w:p w14:paraId="567F0BCF" w14:textId="77777777" w:rsidR="00BD4BCF" w:rsidRDefault="00737C44" w:rsidP="00BD4BC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coloro che intendono staccare per la prima volta una pat</w:t>
      </w:r>
      <w:r w:rsidR="00BD4BCF">
        <w:rPr>
          <w:rFonts w:ascii="Arial" w:hAnsi="Arial" w:cs="Arial"/>
          <w:sz w:val="20"/>
          <w:szCs w:val="20"/>
        </w:rPr>
        <w:t>ente annuale di pesca in Ticino e non sono titolari di un attestato SaNa riconosciuto a livello federale.</w:t>
      </w:r>
    </w:p>
    <w:p w14:paraId="62F4ED19" w14:textId="77777777" w:rsidR="00BD4BCF" w:rsidRDefault="00737C44" w:rsidP="00BD4BC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coloro che non hanno staccato (dai 14 anni in su) una patente di pesca annua</w:t>
      </w:r>
      <w:r w:rsidR="00BD4BCF">
        <w:rPr>
          <w:rFonts w:ascii="Arial" w:hAnsi="Arial" w:cs="Arial"/>
          <w:sz w:val="20"/>
          <w:szCs w:val="20"/>
        </w:rPr>
        <w:t xml:space="preserve">le in Ticino a partire dal </w:t>
      </w:r>
      <w:r w:rsidR="00695318" w:rsidRPr="00695318">
        <w:rPr>
          <w:rFonts w:ascii="Arial" w:hAnsi="Arial" w:cs="Arial"/>
          <w:sz w:val="20"/>
          <w:szCs w:val="20"/>
        </w:rPr>
        <w:t>1992</w:t>
      </w:r>
      <w:r w:rsidR="00BD4BCF">
        <w:rPr>
          <w:rFonts w:ascii="Arial" w:hAnsi="Arial" w:cs="Arial"/>
          <w:sz w:val="20"/>
          <w:szCs w:val="20"/>
        </w:rPr>
        <w:t xml:space="preserve"> e non sono titolari di un attestato SaNa riconosciuto a livello federale.</w:t>
      </w:r>
    </w:p>
    <w:p w14:paraId="6938BD4F" w14:textId="77777777" w:rsidR="00737C44" w:rsidRDefault="00737C44">
      <w:pPr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40C368C0" w14:textId="77777777" w:rsidR="00737C44" w:rsidRDefault="00477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37C44">
        <w:rPr>
          <w:rFonts w:ascii="Arial" w:hAnsi="Arial" w:cs="Arial"/>
          <w:sz w:val="20"/>
          <w:szCs w:val="20"/>
        </w:rPr>
        <w:t xml:space="preserve"> giovani fino all’anno di compimento del 13° anno </w:t>
      </w:r>
      <w:r w:rsidR="00D81C2B">
        <w:rPr>
          <w:rFonts w:ascii="Arial" w:hAnsi="Arial" w:cs="Arial"/>
          <w:sz w:val="20"/>
          <w:szCs w:val="20"/>
        </w:rPr>
        <w:t>d’</w:t>
      </w:r>
      <w:r w:rsidR="00737C44">
        <w:rPr>
          <w:rFonts w:ascii="Arial" w:hAnsi="Arial" w:cs="Arial"/>
          <w:sz w:val="20"/>
          <w:szCs w:val="20"/>
        </w:rPr>
        <w:t xml:space="preserve">età possono pescare senza staccare una licenza, ma devono richiedere gratuitamente presso la cancelleria comunale del proprio </w:t>
      </w:r>
      <w:r w:rsidR="00BD4BCF">
        <w:rPr>
          <w:rFonts w:ascii="Arial" w:hAnsi="Arial" w:cs="Arial"/>
          <w:sz w:val="20"/>
          <w:szCs w:val="20"/>
        </w:rPr>
        <w:t>domicilio</w:t>
      </w:r>
      <w:r w:rsidR="00D81C2B">
        <w:rPr>
          <w:rFonts w:ascii="Arial" w:hAnsi="Arial" w:cs="Arial"/>
          <w:sz w:val="20"/>
          <w:szCs w:val="20"/>
        </w:rPr>
        <w:t xml:space="preserve"> il</w:t>
      </w:r>
      <w:r w:rsidR="00737C44">
        <w:rPr>
          <w:rFonts w:ascii="Arial" w:hAnsi="Arial" w:cs="Arial"/>
          <w:sz w:val="20"/>
          <w:szCs w:val="20"/>
        </w:rPr>
        <w:t xml:space="preserve"> libretto di statistica.</w:t>
      </w:r>
    </w:p>
    <w:p w14:paraId="23965A8E" w14:textId="77777777" w:rsidR="00737C44" w:rsidRDefault="00737C44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A1CB407" w14:textId="77777777" w:rsidR="00737C44" w:rsidRDefault="00737C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20</w:t>
      </w:r>
      <w:r w:rsidR="00A0230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i ragazzi</w:t>
      </w:r>
      <w:r w:rsidR="00ED32A7">
        <w:rPr>
          <w:rFonts w:ascii="Arial" w:hAnsi="Arial" w:cs="Arial"/>
          <w:sz w:val="20"/>
          <w:szCs w:val="20"/>
        </w:rPr>
        <w:t xml:space="preserve"> e ragazze </w:t>
      </w:r>
      <w:r w:rsidR="00495AC2">
        <w:rPr>
          <w:rFonts w:ascii="Arial" w:hAnsi="Arial" w:cs="Arial"/>
          <w:sz w:val="20"/>
          <w:szCs w:val="20"/>
        </w:rPr>
        <w:t>nati nel</w:t>
      </w:r>
      <w:r>
        <w:rPr>
          <w:rFonts w:ascii="Arial" w:hAnsi="Arial" w:cs="Arial"/>
          <w:sz w:val="20"/>
          <w:szCs w:val="20"/>
        </w:rPr>
        <w:t xml:space="preserve"> </w:t>
      </w:r>
      <w:r w:rsidR="003211CB">
        <w:rPr>
          <w:rFonts w:ascii="Arial" w:hAnsi="Arial" w:cs="Arial"/>
          <w:sz w:val="20"/>
          <w:szCs w:val="20"/>
        </w:rPr>
        <w:t>200</w:t>
      </w:r>
      <w:r w:rsidR="00A0230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2C116A">
        <w:rPr>
          <w:rFonts w:ascii="Arial" w:hAnsi="Arial" w:cs="Arial"/>
          <w:sz w:val="20"/>
          <w:szCs w:val="20"/>
        </w:rPr>
        <w:t>e</w:t>
      </w:r>
      <w:r w:rsidR="004929D7">
        <w:rPr>
          <w:rFonts w:ascii="Arial" w:hAnsi="Arial" w:cs="Arial"/>
          <w:sz w:val="20"/>
          <w:szCs w:val="20"/>
        </w:rPr>
        <w:t xml:space="preserve"> precedenti,</w:t>
      </w:r>
      <w:r w:rsidR="002C116A">
        <w:rPr>
          <w:rFonts w:ascii="Arial" w:hAnsi="Arial" w:cs="Arial"/>
          <w:sz w:val="20"/>
          <w:szCs w:val="20"/>
        </w:rPr>
        <w:t xml:space="preserve"> </w:t>
      </w:r>
      <w:r w:rsidR="001118B2">
        <w:rPr>
          <w:rFonts w:ascii="Arial" w:hAnsi="Arial" w:cs="Arial"/>
          <w:sz w:val="20"/>
          <w:szCs w:val="20"/>
        </w:rPr>
        <w:t>devono aver frequentato il corso di pesca</w:t>
      </w:r>
      <w:r>
        <w:rPr>
          <w:rFonts w:ascii="Arial" w:hAnsi="Arial" w:cs="Arial"/>
          <w:sz w:val="20"/>
          <w:szCs w:val="20"/>
        </w:rPr>
        <w:t xml:space="preserve"> </w:t>
      </w:r>
      <w:r w:rsidR="008D6142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 </w:t>
      </w:r>
      <w:r w:rsidR="001118B2">
        <w:rPr>
          <w:rFonts w:ascii="Arial" w:hAnsi="Arial" w:cs="Arial"/>
          <w:sz w:val="20"/>
          <w:szCs w:val="20"/>
        </w:rPr>
        <w:t xml:space="preserve">poter </w:t>
      </w:r>
      <w:r>
        <w:rPr>
          <w:rFonts w:ascii="Arial" w:hAnsi="Arial" w:cs="Arial"/>
          <w:sz w:val="20"/>
          <w:szCs w:val="20"/>
        </w:rPr>
        <w:t>staccare una patente annuale di pesca in Ticino.</w:t>
      </w:r>
      <w:r w:rsidR="00836839">
        <w:rPr>
          <w:rFonts w:ascii="Arial" w:hAnsi="Arial" w:cs="Arial"/>
          <w:sz w:val="20"/>
          <w:szCs w:val="20"/>
        </w:rPr>
        <w:t xml:space="preserve"> Al corso sono pure ammessi i ragazzi nati nel 200</w:t>
      </w:r>
      <w:r w:rsidR="00A0230C">
        <w:rPr>
          <w:rFonts w:ascii="Arial" w:hAnsi="Arial" w:cs="Arial"/>
          <w:sz w:val="20"/>
          <w:szCs w:val="20"/>
        </w:rPr>
        <w:t>7 se ci sono posti disponibili</w:t>
      </w:r>
      <w:r w:rsidR="00836839">
        <w:rPr>
          <w:rFonts w:ascii="Arial" w:hAnsi="Arial" w:cs="Arial"/>
          <w:sz w:val="20"/>
          <w:szCs w:val="20"/>
        </w:rPr>
        <w:t>.</w:t>
      </w:r>
    </w:p>
    <w:p w14:paraId="1A336476" w14:textId="77777777" w:rsidR="00737C44" w:rsidRDefault="00737C44">
      <w:pPr>
        <w:jc w:val="both"/>
        <w:rPr>
          <w:rFonts w:ascii="Arial" w:hAnsi="Arial" w:cs="Arial"/>
          <w:b/>
          <w:sz w:val="20"/>
          <w:szCs w:val="20"/>
        </w:rPr>
      </w:pPr>
    </w:p>
    <w:p w14:paraId="40A1B645" w14:textId="77777777" w:rsidR="00737C44" w:rsidRDefault="00737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94509D" w:rsidRPr="0015349C">
        <w:rPr>
          <w:rFonts w:ascii="Arial" w:hAnsi="Arial" w:cs="Arial"/>
          <w:b/>
          <w:sz w:val="20"/>
          <w:szCs w:val="20"/>
        </w:rPr>
        <w:t>partecipazione</w:t>
      </w:r>
      <w:r w:rsidR="001534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 corso </w:t>
      </w:r>
      <w:r w:rsidR="00EB4A33">
        <w:rPr>
          <w:rFonts w:ascii="Arial" w:hAnsi="Arial" w:cs="Arial"/>
          <w:sz w:val="20"/>
          <w:szCs w:val="20"/>
        </w:rPr>
        <w:t xml:space="preserve">permette di ottenere un attestato di frequenza </w:t>
      </w:r>
      <w:r w:rsidR="004F403D">
        <w:rPr>
          <w:rFonts w:ascii="Arial" w:hAnsi="Arial" w:cs="Arial"/>
          <w:sz w:val="20"/>
          <w:szCs w:val="20"/>
        </w:rPr>
        <w:t>e di effettuare al termine della giornata il test SaNa.</w:t>
      </w:r>
    </w:p>
    <w:p w14:paraId="16DA3FC6" w14:textId="77777777" w:rsidR="004F403D" w:rsidRDefault="004F403D">
      <w:pPr>
        <w:rPr>
          <w:rFonts w:ascii="Arial" w:hAnsi="Arial" w:cs="Arial"/>
          <w:sz w:val="20"/>
          <w:szCs w:val="20"/>
        </w:rPr>
      </w:pPr>
    </w:p>
    <w:p w14:paraId="4DCD4614" w14:textId="77777777" w:rsidR="004F403D" w:rsidRPr="00FE4C9F" w:rsidRDefault="004F403D" w:rsidP="004F403D">
      <w:pPr>
        <w:outlineLvl w:val="0"/>
        <w:rPr>
          <w:rFonts w:ascii="Arial" w:hAnsi="Arial" w:cs="Arial"/>
          <w:b/>
          <w:sz w:val="22"/>
          <w:szCs w:val="22"/>
        </w:rPr>
      </w:pPr>
      <w:r w:rsidRPr="00FE4C9F">
        <w:rPr>
          <w:rFonts w:ascii="Arial" w:hAnsi="Arial" w:cs="Arial"/>
          <w:b/>
          <w:sz w:val="22"/>
          <w:szCs w:val="22"/>
        </w:rPr>
        <w:t xml:space="preserve">Che cosa è il </w:t>
      </w:r>
      <w:r w:rsidR="007370E6">
        <w:rPr>
          <w:rFonts w:ascii="Arial" w:hAnsi="Arial" w:cs="Arial"/>
          <w:b/>
          <w:sz w:val="22"/>
          <w:szCs w:val="22"/>
        </w:rPr>
        <w:t>t</w:t>
      </w:r>
      <w:r w:rsidRPr="00FE4C9F">
        <w:rPr>
          <w:rFonts w:ascii="Arial" w:hAnsi="Arial" w:cs="Arial"/>
          <w:b/>
          <w:sz w:val="22"/>
          <w:szCs w:val="22"/>
        </w:rPr>
        <w:t>est SaNa e perché è importante.</w:t>
      </w:r>
    </w:p>
    <w:p w14:paraId="57063B1D" w14:textId="77777777" w:rsidR="004F403D" w:rsidRDefault="004F403D">
      <w:pPr>
        <w:rPr>
          <w:rFonts w:ascii="Arial" w:hAnsi="Arial" w:cs="Arial"/>
          <w:sz w:val="20"/>
          <w:szCs w:val="20"/>
        </w:rPr>
      </w:pPr>
    </w:p>
    <w:p w14:paraId="2516BD2D" w14:textId="77777777" w:rsidR="00777EA0" w:rsidRDefault="00291A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tratta di</w:t>
      </w:r>
      <w:r w:rsidR="004F403D">
        <w:rPr>
          <w:rFonts w:ascii="Arial" w:hAnsi="Arial" w:cs="Arial"/>
          <w:sz w:val="20"/>
          <w:szCs w:val="20"/>
        </w:rPr>
        <w:t xml:space="preserve"> un piccolo test, composto da 50 domande a crocette e permette di ottenere l’attestato SaNa</w:t>
      </w:r>
      <w:r w:rsidR="00DC7E60">
        <w:rPr>
          <w:rFonts w:ascii="Arial" w:hAnsi="Arial" w:cs="Arial"/>
          <w:sz w:val="20"/>
          <w:szCs w:val="20"/>
        </w:rPr>
        <w:t xml:space="preserve"> se si risponde correttamente ad almeno 40 domande (al massimo 10 errori)</w:t>
      </w:r>
      <w:r w:rsidR="004F403D">
        <w:rPr>
          <w:rFonts w:ascii="Arial" w:hAnsi="Arial" w:cs="Arial"/>
          <w:sz w:val="20"/>
          <w:szCs w:val="20"/>
        </w:rPr>
        <w:t>. Questo attestato è riconosciuto a livello nazionale e certifica che il possessore ha le conoscenze necessarie per acquisire una patente di pesca</w:t>
      </w:r>
      <w:r w:rsidR="005E040A">
        <w:rPr>
          <w:rFonts w:ascii="Arial" w:hAnsi="Arial" w:cs="Arial"/>
          <w:sz w:val="20"/>
          <w:szCs w:val="20"/>
        </w:rPr>
        <w:t>.</w:t>
      </w:r>
      <w:r w:rsidR="004F403D">
        <w:rPr>
          <w:rFonts w:ascii="Arial" w:hAnsi="Arial" w:cs="Arial"/>
          <w:sz w:val="20"/>
          <w:szCs w:val="20"/>
        </w:rPr>
        <w:t xml:space="preserve"> </w:t>
      </w:r>
    </w:p>
    <w:p w14:paraId="74642190" w14:textId="77777777" w:rsidR="00684A98" w:rsidRDefault="00684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Attualmente, l’attestato SaNa è obbligatorio in tutta la Svizzera, fatta eccezione per il cantone Ticino, dove è sufficiente presentare l’attestato di frequenza al corso, per staccare una patente di pesca annuale.</w:t>
      </w:r>
    </w:p>
    <w:p w14:paraId="406896AF" w14:textId="77777777" w:rsidR="00777EA0" w:rsidRDefault="00684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probabile che a corto termine, l’attestato di competenza SaNa diventi indispensabile anche per il cantone Ticino ed è per questo motivo che consigliamo ai partecipanti al corso di pesca di </w:t>
      </w:r>
      <w:r w:rsidR="002C3FA7">
        <w:rPr>
          <w:rFonts w:ascii="Arial" w:hAnsi="Arial" w:cs="Arial"/>
          <w:sz w:val="20"/>
          <w:szCs w:val="20"/>
        </w:rPr>
        <w:t>sostenere</w:t>
      </w:r>
      <w:r>
        <w:rPr>
          <w:rFonts w:ascii="Arial" w:hAnsi="Arial" w:cs="Arial"/>
          <w:sz w:val="20"/>
          <w:szCs w:val="20"/>
        </w:rPr>
        <w:t xml:space="preserve"> </w:t>
      </w:r>
      <w:r w:rsidR="002C3FA7">
        <w:rPr>
          <w:rFonts w:ascii="Arial" w:hAnsi="Arial" w:cs="Arial"/>
          <w:sz w:val="20"/>
          <w:szCs w:val="20"/>
        </w:rPr>
        <w:t>l’esame</w:t>
      </w:r>
      <w:r>
        <w:rPr>
          <w:rFonts w:ascii="Arial" w:hAnsi="Arial" w:cs="Arial"/>
          <w:sz w:val="20"/>
          <w:szCs w:val="20"/>
        </w:rPr>
        <w:t xml:space="preserve"> SaNa, onde evitare di ritornare fra alcuni anni ad eseguire il test. Inoltre, va considerato che i costi per il test SaNa, sono già inclusi nella tassa d’iscrizione, un motivo in più per affrontare il test con il massimo impegno</w:t>
      </w:r>
      <w:r w:rsidR="00DC7E60">
        <w:rPr>
          <w:rFonts w:ascii="Arial" w:hAnsi="Arial" w:cs="Arial"/>
          <w:sz w:val="20"/>
          <w:szCs w:val="20"/>
        </w:rPr>
        <w:t xml:space="preserve"> ed essere già pronti in caso che le disposizioni legali dovessero cambiare</w:t>
      </w:r>
      <w:r>
        <w:rPr>
          <w:rFonts w:ascii="Arial" w:hAnsi="Arial" w:cs="Arial"/>
          <w:sz w:val="20"/>
          <w:szCs w:val="20"/>
        </w:rPr>
        <w:t xml:space="preserve">. </w:t>
      </w:r>
      <w:r w:rsidR="00DC7E60">
        <w:rPr>
          <w:rFonts w:ascii="Arial" w:hAnsi="Arial" w:cs="Arial"/>
          <w:sz w:val="20"/>
          <w:szCs w:val="20"/>
        </w:rPr>
        <w:t>Nel caso non si supera</w:t>
      </w:r>
      <w:r w:rsidR="007370E6">
        <w:rPr>
          <w:rFonts w:ascii="Arial" w:hAnsi="Arial" w:cs="Arial"/>
          <w:sz w:val="20"/>
          <w:szCs w:val="20"/>
        </w:rPr>
        <w:t>sse</w:t>
      </w:r>
      <w:r w:rsidR="00DC7E60">
        <w:rPr>
          <w:rFonts w:ascii="Arial" w:hAnsi="Arial" w:cs="Arial"/>
          <w:sz w:val="20"/>
          <w:szCs w:val="20"/>
        </w:rPr>
        <w:t xml:space="preserve"> il test SaNa, la sua ripetizione è gratuita e ad oltranza. L’attestato SaNa ha validità illimitata su tutto il territorio Svizzero, Ticino compreso, ed è pure riconosciuto in alcune regioni delle nazioni limitrofe. Per la preparazione all’esame </w:t>
      </w:r>
      <w:r w:rsidR="007370E6">
        <w:rPr>
          <w:rFonts w:ascii="Arial" w:hAnsi="Arial" w:cs="Arial"/>
          <w:sz w:val="20"/>
          <w:szCs w:val="20"/>
        </w:rPr>
        <w:t>è</w:t>
      </w:r>
      <w:r w:rsidR="00DC7E60">
        <w:rPr>
          <w:rFonts w:ascii="Arial" w:hAnsi="Arial" w:cs="Arial"/>
          <w:sz w:val="20"/>
          <w:szCs w:val="20"/>
        </w:rPr>
        <w:t xml:space="preserve"> pure disponibil</w:t>
      </w:r>
      <w:r w:rsidR="007370E6">
        <w:rPr>
          <w:rFonts w:ascii="Arial" w:hAnsi="Arial" w:cs="Arial"/>
          <w:sz w:val="20"/>
          <w:szCs w:val="20"/>
        </w:rPr>
        <w:t>e</w:t>
      </w:r>
      <w:r w:rsidR="00291AAA">
        <w:rPr>
          <w:rFonts w:ascii="Arial" w:hAnsi="Arial" w:cs="Arial"/>
          <w:sz w:val="20"/>
          <w:szCs w:val="20"/>
        </w:rPr>
        <w:t xml:space="preserve">, l’elenco </w:t>
      </w:r>
      <w:r w:rsidR="007370E6">
        <w:rPr>
          <w:rFonts w:ascii="Arial" w:hAnsi="Arial" w:cs="Arial"/>
          <w:sz w:val="20"/>
          <w:szCs w:val="20"/>
        </w:rPr>
        <w:t xml:space="preserve">completo </w:t>
      </w:r>
      <w:r w:rsidR="00291AAA">
        <w:rPr>
          <w:rFonts w:ascii="Arial" w:hAnsi="Arial" w:cs="Arial"/>
          <w:sz w:val="20"/>
          <w:szCs w:val="20"/>
        </w:rPr>
        <w:t>delle possibil</w:t>
      </w:r>
      <w:r w:rsidR="007370E6">
        <w:rPr>
          <w:rFonts w:ascii="Arial" w:hAnsi="Arial" w:cs="Arial"/>
          <w:sz w:val="20"/>
          <w:szCs w:val="20"/>
        </w:rPr>
        <w:t>e</w:t>
      </w:r>
      <w:r w:rsidR="00291AAA">
        <w:rPr>
          <w:rFonts w:ascii="Arial" w:hAnsi="Arial" w:cs="Arial"/>
          <w:sz w:val="20"/>
          <w:szCs w:val="20"/>
        </w:rPr>
        <w:t xml:space="preserve"> domande, consultabili all’indirizzo</w:t>
      </w:r>
      <w:r w:rsidR="00777EA0">
        <w:rPr>
          <w:rFonts w:ascii="Arial" w:hAnsi="Arial" w:cs="Arial"/>
          <w:sz w:val="20"/>
          <w:szCs w:val="20"/>
        </w:rPr>
        <w:t>:</w:t>
      </w:r>
    </w:p>
    <w:p w14:paraId="07699DB5" w14:textId="77777777" w:rsidR="00737C44" w:rsidRDefault="0006023F">
      <w:pPr>
        <w:rPr>
          <w:rFonts w:ascii="Arial" w:hAnsi="Arial" w:cs="Arial"/>
          <w:b/>
          <w:sz w:val="20"/>
          <w:szCs w:val="20"/>
        </w:rPr>
      </w:pPr>
      <w:hyperlink r:id="rId7" w:history="1">
        <w:r w:rsidR="00291AAA" w:rsidRPr="002D7760">
          <w:rPr>
            <w:rStyle w:val="Collegamentoipertestuale"/>
            <w:rFonts w:ascii="Arial" w:hAnsi="Arial" w:cs="Arial"/>
            <w:b/>
            <w:sz w:val="20"/>
            <w:szCs w:val="20"/>
          </w:rPr>
          <w:t>www.formazione-pescatori.ch/lehrmittel-und-ausbildung/fragenkatalog</w:t>
        </w:r>
      </w:hyperlink>
    </w:p>
    <w:p w14:paraId="79D3CBF8" w14:textId="77777777" w:rsidR="00291AAA" w:rsidRDefault="007370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u</w:t>
      </w:r>
      <w:r w:rsidR="00291AAA" w:rsidRPr="00291AAA">
        <w:rPr>
          <w:rFonts w:ascii="Arial" w:hAnsi="Arial" w:cs="Arial"/>
          <w:sz w:val="20"/>
          <w:szCs w:val="20"/>
        </w:rPr>
        <w:t xml:space="preserve">lteriori </w:t>
      </w:r>
      <w:r w:rsidR="00291AAA">
        <w:rPr>
          <w:rFonts w:ascii="Arial" w:hAnsi="Arial" w:cs="Arial"/>
          <w:sz w:val="20"/>
          <w:szCs w:val="20"/>
        </w:rPr>
        <w:t>informazioni</w:t>
      </w:r>
      <w:r>
        <w:rPr>
          <w:rFonts w:ascii="Arial" w:hAnsi="Arial" w:cs="Arial"/>
          <w:sz w:val="20"/>
          <w:szCs w:val="20"/>
        </w:rPr>
        <w:t xml:space="preserve"> sulla</w:t>
      </w:r>
      <w:r w:rsidR="00291AAA">
        <w:rPr>
          <w:rFonts w:ascii="Arial" w:hAnsi="Arial" w:cs="Arial"/>
          <w:sz w:val="20"/>
          <w:szCs w:val="20"/>
        </w:rPr>
        <w:t xml:space="preserve"> certificazione SaNa e sul rilascio delle patenti di pesca in Ticino, </w:t>
      </w:r>
      <w:r w:rsidR="004E58ED">
        <w:rPr>
          <w:rFonts w:ascii="Arial" w:hAnsi="Arial" w:cs="Arial"/>
          <w:sz w:val="20"/>
          <w:szCs w:val="20"/>
        </w:rPr>
        <w:t>consultare il sito</w:t>
      </w:r>
    </w:p>
    <w:p w14:paraId="4D44D12B" w14:textId="77777777" w:rsidR="004E58ED" w:rsidRPr="004E58ED" w:rsidRDefault="004E58ED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E58ED">
        <w:rPr>
          <w:rFonts w:ascii="Arial" w:hAnsi="Arial" w:cs="Arial"/>
          <w:b/>
          <w:color w:val="0000FF"/>
          <w:sz w:val="20"/>
          <w:szCs w:val="20"/>
          <w:u w:val="single"/>
        </w:rPr>
        <w:t>https</w:t>
      </w:r>
      <w:r w:rsidR="007370E6">
        <w:rPr>
          <w:rFonts w:ascii="Arial" w:hAnsi="Arial" w:cs="Arial"/>
          <w:b/>
          <w:color w:val="0000FF"/>
          <w:sz w:val="20"/>
          <w:szCs w:val="20"/>
          <w:u w:val="single"/>
        </w:rPr>
        <w:t>:</w:t>
      </w:r>
      <w:r w:rsidRPr="004E58ED">
        <w:rPr>
          <w:rFonts w:ascii="Arial" w:hAnsi="Arial" w:cs="Arial"/>
          <w:b/>
          <w:color w:val="0000FF"/>
          <w:sz w:val="20"/>
          <w:szCs w:val="20"/>
          <w:u w:val="single"/>
        </w:rPr>
        <w:t>//www4.ti.ch/dt/da/ucp/temi/pesca/per-saper</w:t>
      </w:r>
      <w:r w:rsidR="007370E6">
        <w:rPr>
          <w:rFonts w:ascii="Arial" w:hAnsi="Arial" w:cs="Arial"/>
          <w:b/>
          <w:color w:val="0000FF"/>
          <w:sz w:val="20"/>
          <w:szCs w:val="20"/>
          <w:u w:val="single"/>
        </w:rPr>
        <w:t>n</w:t>
      </w:r>
      <w:r w:rsidRPr="004E58ED">
        <w:rPr>
          <w:rFonts w:ascii="Arial" w:hAnsi="Arial" w:cs="Arial"/>
          <w:b/>
          <w:color w:val="0000FF"/>
          <w:sz w:val="20"/>
          <w:szCs w:val="20"/>
          <w:u w:val="single"/>
        </w:rPr>
        <w:t>e-di-piu/domande-frequenti</w:t>
      </w:r>
      <w:r w:rsidR="007370E6">
        <w:rPr>
          <w:rFonts w:ascii="Arial" w:hAnsi="Arial" w:cs="Arial"/>
          <w:b/>
          <w:color w:val="0000FF"/>
          <w:sz w:val="20"/>
          <w:szCs w:val="20"/>
          <w:u w:val="single"/>
        </w:rPr>
        <w:t>/</w:t>
      </w:r>
    </w:p>
    <w:p w14:paraId="641943FF" w14:textId="77777777" w:rsidR="004E58ED" w:rsidRDefault="004E58ED">
      <w:pPr>
        <w:rPr>
          <w:rFonts w:ascii="Arial" w:hAnsi="Arial" w:cs="Arial"/>
          <w:sz w:val="20"/>
          <w:szCs w:val="20"/>
        </w:rPr>
      </w:pPr>
    </w:p>
    <w:p w14:paraId="385284A0" w14:textId="77777777" w:rsidR="004E58ED" w:rsidRPr="00FE4C9F" w:rsidRDefault="004E58ED">
      <w:pPr>
        <w:rPr>
          <w:rFonts w:ascii="Arial" w:hAnsi="Arial" w:cs="Arial"/>
          <w:b/>
          <w:sz w:val="22"/>
          <w:szCs w:val="22"/>
        </w:rPr>
      </w:pPr>
      <w:r w:rsidRPr="00FE4C9F">
        <w:rPr>
          <w:rFonts w:ascii="Arial" w:hAnsi="Arial" w:cs="Arial"/>
          <w:b/>
          <w:sz w:val="22"/>
          <w:szCs w:val="22"/>
        </w:rPr>
        <w:t>Iscrizione e corsi</w:t>
      </w:r>
    </w:p>
    <w:p w14:paraId="50B6B2AF" w14:textId="77777777" w:rsidR="004E58ED" w:rsidRDefault="004E58ED">
      <w:pPr>
        <w:rPr>
          <w:rFonts w:ascii="Arial" w:hAnsi="Arial" w:cs="Arial"/>
          <w:sz w:val="20"/>
          <w:szCs w:val="20"/>
        </w:rPr>
      </w:pPr>
    </w:p>
    <w:p w14:paraId="0BF1C522" w14:textId="77777777" w:rsidR="00737C44" w:rsidRDefault="00EB4A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20</w:t>
      </w:r>
      <w:r w:rsidR="00A0230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</w:t>
      </w:r>
      <w:r w:rsidR="00D81C2B">
        <w:rPr>
          <w:rFonts w:ascii="Arial" w:hAnsi="Arial" w:cs="Arial"/>
          <w:sz w:val="20"/>
          <w:szCs w:val="20"/>
        </w:rPr>
        <w:t xml:space="preserve"> si terranno</w:t>
      </w:r>
      <w:r w:rsidR="00ED32A7">
        <w:rPr>
          <w:rFonts w:ascii="Arial" w:hAnsi="Arial" w:cs="Arial"/>
          <w:sz w:val="20"/>
          <w:szCs w:val="20"/>
        </w:rPr>
        <w:t>,</w:t>
      </w:r>
      <w:r w:rsidR="00D81C2B">
        <w:rPr>
          <w:rFonts w:ascii="Arial" w:hAnsi="Arial" w:cs="Arial"/>
          <w:sz w:val="20"/>
          <w:szCs w:val="20"/>
        </w:rPr>
        <w:t xml:space="preserve"> presso il Centro di protezione civile a Rivera</w:t>
      </w:r>
      <w:r w:rsidR="00ED32A7">
        <w:rPr>
          <w:rFonts w:ascii="Arial" w:hAnsi="Arial" w:cs="Arial"/>
          <w:sz w:val="20"/>
          <w:szCs w:val="20"/>
        </w:rPr>
        <w:t>,</w:t>
      </w:r>
      <w:r w:rsidR="00D81C2B">
        <w:rPr>
          <w:rFonts w:ascii="Arial" w:hAnsi="Arial" w:cs="Arial"/>
          <w:sz w:val="20"/>
          <w:szCs w:val="20"/>
        </w:rPr>
        <w:t xml:space="preserve"> i corsi d’introduzione alla pesca, con quest’agenda: </w:t>
      </w:r>
    </w:p>
    <w:p w14:paraId="55246FDC" w14:textId="77777777" w:rsidR="00737C44" w:rsidRDefault="00737C44">
      <w:pPr>
        <w:rPr>
          <w:rFonts w:ascii="Arial" w:hAnsi="Arial" w:cs="Arial"/>
          <w:b/>
          <w:sz w:val="20"/>
          <w:szCs w:val="20"/>
          <w:u w:val="single"/>
        </w:rPr>
      </w:pPr>
    </w:p>
    <w:p w14:paraId="71E421D6" w14:textId="77777777" w:rsidR="00A6028C" w:rsidRPr="001C1934" w:rsidRDefault="00EB4A33" w:rsidP="00FE4C9F">
      <w:pPr>
        <w:rPr>
          <w:rFonts w:ascii="Arial" w:hAnsi="Arial" w:cs="Arial"/>
          <w:sz w:val="22"/>
          <w:szCs w:val="22"/>
        </w:rPr>
      </w:pPr>
      <w:r w:rsidRPr="001C1934">
        <w:rPr>
          <w:rFonts w:ascii="Arial" w:hAnsi="Arial" w:cs="Arial"/>
          <w:b/>
          <w:sz w:val="22"/>
          <w:szCs w:val="22"/>
        </w:rPr>
        <w:t>CORSO 1</w:t>
      </w:r>
      <w:r w:rsidRPr="001C1934">
        <w:rPr>
          <w:rFonts w:ascii="Arial" w:hAnsi="Arial" w:cs="Arial"/>
          <w:sz w:val="22"/>
          <w:szCs w:val="22"/>
        </w:rPr>
        <w:t xml:space="preserve">: </w:t>
      </w:r>
      <w:r w:rsidRPr="001C1934">
        <w:rPr>
          <w:rFonts w:ascii="Arial" w:hAnsi="Arial" w:cs="Arial"/>
          <w:sz w:val="22"/>
          <w:szCs w:val="22"/>
        </w:rPr>
        <w:tab/>
        <w:t xml:space="preserve">SABATO </w:t>
      </w:r>
      <w:r w:rsidRPr="001C1934">
        <w:rPr>
          <w:rFonts w:ascii="Arial" w:hAnsi="Arial" w:cs="Arial"/>
          <w:sz w:val="22"/>
          <w:szCs w:val="22"/>
        </w:rPr>
        <w:tab/>
      </w:r>
      <w:r w:rsidRPr="001C1934">
        <w:rPr>
          <w:rFonts w:ascii="Arial" w:hAnsi="Arial" w:cs="Arial"/>
          <w:sz w:val="22"/>
          <w:szCs w:val="22"/>
        </w:rPr>
        <w:tab/>
        <w:t>1</w:t>
      </w:r>
      <w:r w:rsidR="00A0230C">
        <w:rPr>
          <w:rFonts w:ascii="Arial" w:hAnsi="Arial" w:cs="Arial"/>
          <w:sz w:val="22"/>
          <w:szCs w:val="22"/>
        </w:rPr>
        <w:t>1</w:t>
      </w:r>
      <w:r w:rsidRPr="001C1934">
        <w:rPr>
          <w:rFonts w:ascii="Arial" w:hAnsi="Arial" w:cs="Arial"/>
          <w:sz w:val="22"/>
          <w:szCs w:val="22"/>
        </w:rPr>
        <w:t xml:space="preserve"> </w:t>
      </w:r>
      <w:r w:rsidRPr="001C1934">
        <w:rPr>
          <w:rFonts w:ascii="Arial" w:hAnsi="Arial" w:cs="Arial"/>
          <w:sz w:val="22"/>
          <w:szCs w:val="22"/>
        </w:rPr>
        <w:tab/>
        <w:t xml:space="preserve">GENNAIO </w:t>
      </w:r>
      <w:r w:rsidRPr="001C1934">
        <w:rPr>
          <w:rFonts w:ascii="Arial" w:hAnsi="Arial" w:cs="Arial"/>
          <w:sz w:val="22"/>
          <w:szCs w:val="22"/>
        </w:rPr>
        <w:tab/>
      </w:r>
      <w:r w:rsidRPr="001C1934">
        <w:rPr>
          <w:rFonts w:ascii="Arial" w:hAnsi="Arial" w:cs="Arial"/>
          <w:sz w:val="22"/>
          <w:szCs w:val="22"/>
        </w:rPr>
        <w:tab/>
        <w:t>08.30-18.00</w:t>
      </w:r>
      <w:r w:rsidR="00695318">
        <w:rPr>
          <w:rFonts w:ascii="Arial" w:hAnsi="Arial" w:cs="Arial"/>
          <w:sz w:val="22"/>
          <w:szCs w:val="22"/>
        </w:rPr>
        <w:t xml:space="preserve"> </w:t>
      </w:r>
      <w:r w:rsidR="00695318">
        <w:rPr>
          <w:rFonts w:ascii="Arial" w:hAnsi="Arial" w:cs="Arial"/>
          <w:sz w:val="22"/>
          <w:szCs w:val="22"/>
        </w:rPr>
        <w:tab/>
      </w:r>
    </w:p>
    <w:p w14:paraId="57F3038E" w14:textId="77777777" w:rsidR="00EB4A33" w:rsidRPr="001C1934" w:rsidRDefault="00EB4A33" w:rsidP="00FE4C9F">
      <w:pPr>
        <w:spacing w:line="276" w:lineRule="auto"/>
        <w:rPr>
          <w:rFonts w:ascii="Arial" w:eastAsiaTheme="minorHAnsi" w:hAnsi="Arial" w:cs="Arial"/>
          <w:sz w:val="22"/>
          <w:szCs w:val="22"/>
          <w:lang w:val="it-CH" w:eastAsia="en-US"/>
        </w:rPr>
      </w:pPr>
      <w:r w:rsidRPr="00EB4A33">
        <w:rPr>
          <w:rFonts w:ascii="Arial" w:eastAsiaTheme="minorHAnsi" w:hAnsi="Arial" w:cs="Arial"/>
          <w:b/>
          <w:sz w:val="22"/>
          <w:szCs w:val="22"/>
          <w:lang w:val="it-CH" w:eastAsia="en-US"/>
        </w:rPr>
        <w:t>CORSO 2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>: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SABATO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>0</w:t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8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FEBBRAIO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>08.30-18.00</w:t>
      </w:r>
    </w:p>
    <w:p w14:paraId="20DC3F52" w14:textId="77777777" w:rsidR="00EB4A33" w:rsidRPr="001C1934" w:rsidRDefault="00EB4A33" w:rsidP="00FE4C9F">
      <w:pPr>
        <w:spacing w:line="276" w:lineRule="auto"/>
        <w:rPr>
          <w:rFonts w:ascii="Arial" w:eastAsiaTheme="minorHAnsi" w:hAnsi="Arial" w:cs="Arial"/>
          <w:sz w:val="22"/>
          <w:szCs w:val="22"/>
          <w:lang w:val="it-CH" w:eastAsia="en-US"/>
        </w:rPr>
      </w:pPr>
      <w:r w:rsidRPr="00EB4A33">
        <w:rPr>
          <w:rFonts w:ascii="Arial" w:eastAsiaTheme="minorHAnsi" w:hAnsi="Arial" w:cs="Arial"/>
          <w:b/>
          <w:sz w:val="22"/>
          <w:szCs w:val="22"/>
          <w:lang w:val="it-CH" w:eastAsia="en-US"/>
        </w:rPr>
        <w:t>CORSO 3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: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SABATO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07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MARZO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>08.30-18.00</w:t>
      </w:r>
    </w:p>
    <w:p w14:paraId="3C75F35F" w14:textId="77777777" w:rsidR="00EB4A33" w:rsidRPr="001C1934" w:rsidRDefault="00EB4A33" w:rsidP="00FE4C9F">
      <w:pPr>
        <w:spacing w:line="276" w:lineRule="auto"/>
        <w:rPr>
          <w:rFonts w:ascii="Arial" w:eastAsiaTheme="minorHAnsi" w:hAnsi="Arial" w:cs="Arial"/>
          <w:sz w:val="22"/>
          <w:szCs w:val="22"/>
          <w:lang w:val="it-CH" w:eastAsia="en-US"/>
        </w:rPr>
      </w:pPr>
      <w:r w:rsidRPr="00EB4A33">
        <w:rPr>
          <w:rFonts w:ascii="Arial" w:eastAsiaTheme="minorHAnsi" w:hAnsi="Arial" w:cs="Arial"/>
          <w:b/>
          <w:sz w:val="22"/>
          <w:szCs w:val="22"/>
          <w:lang w:val="it-CH" w:eastAsia="en-US"/>
        </w:rPr>
        <w:t>CORSO 4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: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4E58ED">
        <w:rPr>
          <w:rFonts w:ascii="Arial" w:eastAsiaTheme="minorHAnsi" w:hAnsi="Arial" w:cs="Arial"/>
          <w:sz w:val="22"/>
          <w:szCs w:val="22"/>
          <w:lang w:val="it-CH" w:eastAsia="en-US"/>
        </w:rPr>
        <w:t>SABATO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28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MARZO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 </w:t>
      </w:r>
      <w:r w:rsid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056126" w:rsidRPr="00EB4A33">
        <w:rPr>
          <w:rFonts w:ascii="Arial" w:eastAsiaTheme="minorHAnsi" w:hAnsi="Arial" w:cs="Arial"/>
          <w:sz w:val="22"/>
          <w:szCs w:val="22"/>
          <w:lang w:val="it-CH" w:eastAsia="en-US"/>
        </w:rPr>
        <w:t>08.30-18.00</w:t>
      </w:r>
    </w:p>
    <w:p w14:paraId="14066166" w14:textId="77777777" w:rsidR="00EB4A33" w:rsidRPr="00EB4A33" w:rsidRDefault="00EB4A33" w:rsidP="00FE4C9F">
      <w:pPr>
        <w:spacing w:line="276" w:lineRule="auto"/>
        <w:rPr>
          <w:rFonts w:ascii="Arial" w:eastAsiaTheme="minorHAnsi" w:hAnsi="Arial" w:cs="Arial"/>
          <w:sz w:val="22"/>
          <w:szCs w:val="22"/>
          <w:lang w:val="it-CH" w:eastAsia="en-US"/>
        </w:rPr>
      </w:pPr>
      <w:r w:rsidRPr="00EB4A33">
        <w:rPr>
          <w:rFonts w:ascii="Arial" w:eastAsiaTheme="minorHAnsi" w:hAnsi="Arial" w:cs="Arial"/>
          <w:b/>
          <w:sz w:val="22"/>
          <w:szCs w:val="22"/>
          <w:lang w:val="it-CH" w:eastAsia="en-US"/>
        </w:rPr>
        <w:t>CORSO 5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: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MERCOLEDI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>2</w:t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2+29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9D69CB">
        <w:rPr>
          <w:rFonts w:ascii="Arial" w:eastAsiaTheme="minorHAnsi" w:hAnsi="Arial" w:cs="Arial"/>
          <w:sz w:val="22"/>
          <w:szCs w:val="22"/>
          <w:lang w:val="it-CH" w:eastAsia="en-US"/>
        </w:rPr>
        <w:t>APRILE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1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>8.30-</w:t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22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>.00</w:t>
      </w:r>
    </w:p>
    <w:p w14:paraId="53D35062" w14:textId="77777777" w:rsidR="00EB4A33" w:rsidRPr="001C1934" w:rsidRDefault="00EB4A33" w:rsidP="00FE4C9F">
      <w:pPr>
        <w:spacing w:line="276" w:lineRule="auto"/>
        <w:rPr>
          <w:rFonts w:ascii="Arial" w:eastAsiaTheme="minorHAnsi" w:hAnsi="Arial" w:cs="Arial"/>
          <w:sz w:val="22"/>
          <w:szCs w:val="22"/>
          <w:lang w:val="it-CH" w:eastAsia="en-US"/>
        </w:rPr>
      </w:pPr>
      <w:r w:rsidRPr="00EB4A33">
        <w:rPr>
          <w:rFonts w:ascii="Arial" w:eastAsiaTheme="minorHAnsi" w:hAnsi="Arial" w:cs="Arial"/>
          <w:b/>
          <w:sz w:val="22"/>
          <w:szCs w:val="22"/>
          <w:lang w:val="it-CH" w:eastAsia="en-US"/>
        </w:rPr>
        <w:t>CORSO 6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: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4E58ED">
        <w:rPr>
          <w:rFonts w:ascii="Arial" w:eastAsiaTheme="minorHAnsi" w:hAnsi="Arial" w:cs="Arial"/>
          <w:sz w:val="22"/>
          <w:szCs w:val="22"/>
          <w:lang w:val="it-CH" w:eastAsia="en-US"/>
        </w:rPr>
        <w:t>SABATO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9D69CB">
        <w:rPr>
          <w:rFonts w:ascii="Arial" w:eastAsiaTheme="minorHAnsi" w:hAnsi="Arial" w:cs="Arial"/>
          <w:sz w:val="22"/>
          <w:szCs w:val="22"/>
          <w:lang w:val="it-CH" w:eastAsia="en-US"/>
        </w:rPr>
        <w:t>1</w:t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6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MAGGIO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056126" w:rsidRPr="00EB4A33">
        <w:rPr>
          <w:rFonts w:ascii="Arial" w:eastAsiaTheme="minorHAnsi" w:hAnsi="Arial" w:cs="Arial"/>
          <w:sz w:val="22"/>
          <w:szCs w:val="22"/>
          <w:lang w:val="it-CH" w:eastAsia="en-US"/>
        </w:rPr>
        <w:t>08.30-18.00</w:t>
      </w:r>
    </w:p>
    <w:p w14:paraId="6CBFA0A2" w14:textId="77777777" w:rsidR="00EB4A33" w:rsidRPr="001C1934" w:rsidRDefault="00EB4A33" w:rsidP="00FE4C9F">
      <w:pPr>
        <w:spacing w:line="276" w:lineRule="auto"/>
        <w:rPr>
          <w:rFonts w:ascii="Arial" w:eastAsiaTheme="minorHAnsi" w:hAnsi="Arial" w:cs="Arial"/>
          <w:sz w:val="22"/>
          <w:szCs w:val="22"/>
          <w:lang w:val="it-CH" w:eastAsia="en-US"/>
        </w:rPr>
      </w:pPr>
      <w:r w:rsidRPr="00EB4A33">
        <w:rPr>
          <w:rFonts w:ascii="Arial" w:eastAsiaTheme="minorHAnsi" w:hAnsi="Arial" w:cs="Arial"/>
          <w:b/>
          <w:sz w:val="22"/>
          <w:szCs w:val="22"/>
          <w:lang w:val="it-CH" w:eastAsia="en-US"/>
        </w:rPr>
        <w:t>CORSO 7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: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SABATO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06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E5DF4">
        <w:rPr>
          <w:rFonts w:ascii="Arial" w:eastAsiaTheme="minorHAnsi" w:hAnsi="Arial" w:cs="Arial"/>
          <w:sz w:val="22"/>
          <w:szCs w:val="22"/>
          <w:lang w:val="it-CH" w:eastAsia="en-US"/>
        </w:rPr>
        <w:t>GIUGNO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>08.30-18.00</w:t>
      </w:r>
    </w:p>
    <w:p w14:paraId="0E824950" w14:textId="77777777" w:rsidR="00EB4A33" w:rsidRPr="00EB4A33" w:rsidRDefault="00EB4A33" w:rsidP="00FE4C9F">
      <w:pPr>
        <w:spacing w:line="276" w:lineRule="auto"/>
        <w:rPr>
          <w:rFonts w:ascii="Arial" w:eastAsiaTheme="minorHAnsi" w:hAnsi="Arial" w:cs="Arial"/>
          <w:sz w:val="22"/>
          <w:szCs w:val="22"/>
          <w:lang w:val="it-CH" w:eastAsia="en-US"/>
        </w:rPr>
      </w:pPr>
      <w:r w:rsidRPr="00EB4A33">
        <w:rPr>
          <w:rFonts w:ascii="Arial" w:eastAsiaTheme="minorHAnsi" w:hAnsi="Arial" w:cs="Arial"/>
          <w:b/>
          <w:sz w:val="22"/>
          <w:szCs w:val="22"/>
          <w:lang w:val="it-CH" w:eastAsia="en-US"/>
        </w:rPr>
        <w:t>CORSO 8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: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SABATO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E5DF4">
        <w:rPr>
          <w:rFonts w:ascii="Arial" w:eastAsiaTheme="minorHAnsi" w:hAnsi="Arial" w:cs="Arial"/>
          <w:sz w:val="22"/>
          <w:szCs w:val="22"/>
          <w:lang w:val="it-CH" w:eastAsia="en-US"/>
        </w:rPr>
        <w:t>0</w:t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4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E5DF4">
        <w:rPr>
          <w:rFonts w:ascii="Arial" w:eastAsiaTheme="minorHAnsi" w:hAnsi="Arial" w:cs="Arial"/>
          <w:sz w:val="22"/>
          <w:szCs w:val="22"/>
          <w:lang w:val="it-CH" w:eastAsia="en-US"/>
        </w:rPr>
        <w:t>LUGLIO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EB4A33">
        <w:rPr>
          <w:rFonts w:ascii="Arial" w:eastAsiaTheme="minorHAnsi" w:hAnsi="Arial" w:cs="Arial"/>
          <w:sz w:val="22"/>
          <w:szCs w:val="22"/>
          <w:lang w:val="it-CH" w:eastAsia="en-US"/>
        </w:rPr>
        <w:t>08.30-18.00</w:t>
      </w:r>
    </w:p>
    <w:p w14:paraId="37432940" w14:textId="77777777" w:rsidR="00EB4A33" w:rsidRDefault="00EB4A33" w:rsidP="00FE4C9F">
      <w:pPr>
        <w:rPr>
          <w:rFonts w:ascii="Arial" w:hAnsi="Arial" w:cs="Arial"/>
          <w:b/>
        </w:rPr>
      </w:pPr>
      <w:r w:rsidRPr="001C1934">
        <w:rPr>
          <w:rFonts w:ascii="Arial" w:eastAsiaTheme="minorHAnsi" w:hAnsi="Arial" w:cs="Arial"/>
          <w:b/>
          <w:sz w:val="22"/>
          <w:szCs w:val="22"/>
          <w:lang w:val="it-CH" w:eastAsia="en-US"/>
        </w:rPr>
        <w:t>CORSO 9</w:t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 xml:space="preserve">: </w:t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SABATO </w:t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AE5DF4">
        <w:rPr>
          <w:rFonts w:ascii="Arial" w:eastAsiaTheme="minorHAnsi" w:hAnsi="Arial" w:cs="Arial"/>
          <w:sz w:val="22"/>
          <w:szCs w:val="22"/>
          <w:lang w:val="it-CH" w:eastAsia="en-US"/>
        </w:rPr>
        <w:t>2</w:t>
      </w:r>
      <w:r w:rsidR="00A0230C">
        <w:rPr>
          <w:rFonts w:ascii="Arial" w:eastAsiaTheme="minorHAnsi" w:hAnsi="Arial" w:cs="Arial"/>
          <w:sz w:val="22"/>
          <w:szCs w:val="22"/>
          <w:lang w:val="it-CH" w:eastAsia="en-US"/>
        </w:rPr>
        <w:t>1</w:t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  <w:t xml:space="preserve">NOVEMBRE </w:t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="001C1934">
        <w:rPr>
          <w:rFonts w:ascii="Arial" w:eastAsiaTheme="minorHAnsi" w:hAnsi="Arial" w:cs="Arial"/>
          <w:sz w:val="22"/>
          <w:szCs w:val="22"/>
          <w:lang w:val="it-CH" w:eastAsia="en-US"/>
        </w:rPr>
        <w:tab/>
      </w:r>
      <w:r w:rsidRPr="001C1934">
        <w:rPr>
          <w:rFonts w:ascii="Arial" w:eastAsiaTheme="minorHAnsi" w:hAnsi="Arial" w:cs="Arial"/>
          <w:sz w:val="22"/>
          <w:szCs w:val="22"/>
          <w:lang w:val="it-CH" w:eastAsia="en-US"/>
        </w:rPr>
        <w:t>08.30-18.00</w:t>
      </w:r>
      <w:r w:rsidR="00683ED7" w:rsidRPr="00EB4A33">
        <w:rPr>
          <w:rFonts w:ascii="Arial" w:hAnsi="Arial" w:cs="Arial"/>
          <w:b/>
        </w:rPr>
        <w:tab/>
      </w:r>
    </w:p>
    <w:p w14:paraId="26925604" w14:textId="77777777" w:rsidR="00737C44" w:rsidRDefault="00683ED7">
      <w:pPr>
        <w:rPr>
          <w:rFonts w:ascii="Arial" w:hAnsi="Arial" w:cs="Arial"/>
          <w:sz w:val="20"/>
          <w:szCs w:val="20"/>
        </w:rPr>
      </w:pPr>
      <w:r w:rsidRPr="00EB4A33">
        <w:rPr>
          <w:rFonts w:ascii="Arial" w:hAnsi="Arial" w:cs="Arial"/>
          <w:b/>
        </w:rPr>
        <w:tab/>
      </w:r>
    </w:p>
    <w:p w14:paraId="56FAA228" w14:textId="77777777" w:rsidR="00C1647E" w:rsidRDefault="00737C44" w:rsidP="003B3284">
      <w:pPr>
        <w:outlineLvl w:val="0"/>
        <w:rPr>
          <w:rFonts w:ascii="Arial" w:hAnsi="Arial" w:cs="Arial"/>
          <w:sz w:val="20"/>
          <w:szCs w:val="20"/>
        </w:rPr>
      </w:pPr>
      <w:r w:rsidRPr="00617E31">
        <w:rPr>
          <w:rFonts w:ascii="Arial" w:hAnsi="Arial" w:cs="Arial"/>
          <w:sz w:val="20"/>
          <w:szCs w:val="20"/>
          <w:u w:val="single"/>
        </w:rPr>
        <w:t xml:space="preserve">Il numero massimo di partecipanti per ciascun corso è fissato a </w:t>
      </w:r>
      <w:r w:rsidR="003211CB" w:rsidRPr="00617E31">
        <w:rPr>
          <w:rFonts w:ascii="Arial" w:hAnsi="Arial" w:cs="Arial"/>
          <w:sz w:val="20"/>
          <w:szCs w:val="20"/>
          <w:u w:val="single"/>
        </w:rPr>
        <w:t>60</w:t>
      </w:r>
      <w:r>
        <w:rPr>
          <w:rFonts w:ascii="Arial" w:hAnsi="Arial" w:cs="Arial"/>
          <w:sz w:val="20"/>
          <w:szCs w:val="20"/>
        </w:rPr>
        <w:t>.</w:t>
      </w:r>
      <w:r w:rsidR="003B3284">
        <w:rPr>
          <w:rFonts w:ascii="Arial" w:hAnsi="Arial" w:cs="Arial"/>
          <w:sz w:val="20"/>
          <w:szCs w:val="20"/>
        </w:rPr>
        <w:t xml:space="preserve"> </w:t>
      </w:r>
      <w:r w:rsidR="00C1647E">
        <w:rPr>
          <w:rFonts w:ascii="Arial" w:hAnsi="Arial" w:cs="Arial"/>
          <w:sz w:val="20"/>
          <w:szCs w:val="20"/>
        </w:rPr>
        <w:t>Tutti i corsi sono tenuti in lingua italiana.</w:t>
      </w:r>
    </w:p>
    <w:p w14:paraId="682BB60A" w14:textId="77777777" w:rsidR="004E58ED" w:rsidRDefault="004E58ED" w:rsidP="003B3284">
      <w:pPr>
        <w:outlineLvl w:val="0"/>
        <w:rPr>
          <w:rFonts w:ascii="Arial" w:hAnsi="Arial" w:cs="Arial"/>
          <w:sz w:val="20"/>
          <w:szCs w:val="20"/>
        </w:rPr>
      </w:pPr>
    </w:p>
    <w:p w14:paraId="6FF391D8" w14:textId="77777777" w:rsidR="004E58ED" w:rsidRDefault="004E58ED" w:rsidP="003B3284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test SaNa, può essere sostenuto in italiano, francese o tedesco.</w:t>
      </w:r>
    </w:p>
    <w:p w14:paraId="6E2F011B" w14:textId="77777777" w:rsidR="00C1647E" w:rsidRDefault="00C1647E">
      <w:pPr>
        <w:outlineLvl w:val="0"/>
        <w:rPr>
          <w:rFonts w:ascii="Arial" w:hAnsi="Arial" w:cs="Arial"/>
          <w:sz w:val="20"/>
          <w:szCs w:val="20"/>
        </w:rPr>
      </w:pPr>
    </w:p>
    <w:p w14:paraId="1C4A498B" w14:textId="77777777" w:rsidR="00737C44" w:rsidRPr="00A0230C" w:rsidRDefault="008D6142">
      <w:pPr>
        <w:rPr>
          <w:rFonts w:ascii="Arial" w:hAnsi="Arial" w:cs="Arial"/>
          <w:b/>
          <w:sz w:val="20"/>
          <w:szCs w:val="20"/>
          <w:u w:val="single"/>
        </w:rPr>
      </w:pPr>
      <w:r w:rsidRPr="00A0230C">
        <w:rPr>
          <w:rFonts w:ascii="Arial" w:hAnsi="Arial" w:cs="Arial"/>
          <w:b/>
          <w:sz w:val="20"/>
          <w:szCs w:val="20"/>
          <w:u w:val="single"/>
        </w:rPr>
        <w:t xml:space="preserve">L’iscrizione </w:t>
      </w:r>
      <w:r w:rsidR="00BE6C88" w:rsidRPr="00A0230C">
        <w:rPr>
          <w:rFonts w:ascii="Arial" w:hAnsi="Arial" w:cs="Arial"/>
          <w:b/>
          <w:sz w:val="20"/>
          <w:szCs w:val="20"/>
          <w:u w:val="single"/>
        </w:rPr>
        <w:t>potrà</w:t>
      </w:r>
      <w:r w:rsidRPr="00A0230C">
        <w:rPr>
          <w:rFonts w:ascii="Arial" w:hAnsi="Arial" w:cs="Arial"/>
          <w:b/>
          <w:sz w:val="20"/>
          <w:szCs w:val="20"/>
          <w:u w:val="single"/>
        </w:rPr>
        <w:t xml:space="preserve"> avvenire </w:t>
      </w:r>
      <w:r w:rsidR="00BE6C88" w:rsidRPr="00A0230C">
        <w:rPr>
          <w:rFonts w:ascii="Arial" w:hAnsi="Arial" w:cs="Arial"/>
          <w:b/>
          <w:sz w:val="20"/>
          <w:szCs w:val="20"/>
          <w:u w:val="single"/>
        </w:rPr>
        <w:t xml:space="preserve">unicamente </w:t>
      </w:r>
      <w:r w:rsidRPr="00A0230C">
        <w:rPr>
          <w:rFonts w:ascii="Arial" w:hAnsi="Arial" w:cs="Arial"/>
          <w:b/>
          <w:sz w:val="20"/>
          <w:szCs w:val="20"/>
          <w:u w:val="single"/>
        </w:rPr>
        <w:t>sul sito della FTAP (</w:t>
      </w:r>
      <w:hyperlink r:id="rId8" w:history="1">
        <w:r w:rsidRPr="00A0230C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www.ftap.ch</w:t>
        </w:r>
      </w:hyperlink>
      <w:r w:rsidRPr="00A0230C">
        <w:rPr>
          <w:rFonts w:ascii="Arial" w:hAnsi="Arial" w:cs="Arial"/>
          <w:b/>
          <w:sz w:val="20"/>
          <w:szCs w:val="20"/>
          <w:u w:val="single"/>
        </w:rPr>
        <w:t>)</w:t>
      </w:r>
      <w:r w:rsidR="00BE6C88" w:rsidRPr="00A0230C">
        <w:rPr>
          <w:rFonts w:ascii="Arial" w:hAnsi="Arial" w:cs="Arial"/>
          <w:b/>
          <w:sz w:val="20"/>
          <w:szCs w:val="20"/>
          <w:u w:val="single"/>
        </w:rPr>
        <w:t xml:space="preserve"> sotto </w:t>
      </w:r>
      <w:r w:rsidR="000A2D73" w:rsidRPr="00A0230C">
        <w:rPr>
          <w:rFonts w:ascii="Arial" w:hAnsi="Arial" w:cs="Arial"/>
          <w:b/>
          <w:sz w:val="20"/>
          <w:szCs w:val="20"/>
          <w:u w:val="single"/>
        </w:rPr>
        <w:t>la</w:t>
      </w:r>
      <w:r w:rsidR="00BE6C88" w:rsidRPr="00A0230C">
        <w:rPr>
          <w:rFonts w:ascii="Arial" w:hAnsi="Arial" w:cs="Arial"/>
          <w:b/>
          <w:sz w:val="20"/>
          <w:szCs w:val="20"/>
          <w:u w:val="single"/>
        </w:rPr>
        <w:t xml:space="preserve"> rubrica corsi pesca</w:t>
      </w:r>
      <w:r w:rsidRPr="00A0230C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68F42027" w14:textId="77777777" w:rsidR="00737C44" w:rsidRDefault="00737C44">
      <w:pPr>
        <w:rPr>
          <w:rFonts w:ascii="Arial" w:hAnsi="Arial" w:cs="Arial"/>
          <w:sz w:val="20"/>
          <w:szCs w:val="20"/>
        </w:rPr>
      </w:pPr>
    </w:p>
    <w:p w14:paraId="78825D05" w14:textId="77777777" w:rsidR="00737C44" w:rsidRDefault="008D6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ricevimento della conferma sulla data (prescelta o disponibile), il partecipante</w:t>
      </w:r>
      <w:r w:rsidR="00EB4A33">
        <w:rPr>
          <w:rFonts w:ascii="Arial" w:hAnsi="Arial" w:cs="Arial"/>
          <w:sz w:val="20"/>
          <w:szCs w:val="20"/>
        </w:rPr>
        <w:t>, ragazzo o adulto,</w:t>
      </w:r>
      <w:r>
        <w:rPr>
          <w:rFonts w:ascii="Arial" w:hAnsi="Arial" w:cs="Arial"/>
          <w:sz w:val="20"/>
          <w:szCs w:val="20"/>
        </w:rPr>
        <w:t xml:space="preserve"> dovrà versare la relativa tassa d’iscrizione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C377563" w14:textId="77777777" w:rsidR="00737C44" w:rsidRDefault="00737C44">
      <w:pPr>
        <w:rPr>
          <w:rFonts w:ascii="Arial" w:hAnsi="Arial" w:cs="Arial"/>
          <w:b/>
          <w:sz w:val="20"/>
          <w:szCs w:val="20"/>
        </w:rPr>
      </w:pPr>
    </w:p>
    <w:p w14:paraId="369F3873" w14:textId="77777777" w:rsidR="008264AE" w:rsidRDefault="004F5A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CHF </w:t>
      </w:r>
      <w:r w:rsidR="004E58ED">
        <w:rPr>
          <w:rFonts w:ascii="Arial" w:hAnsi="Arial" w:cs="Arial"/>
          <w:b/>
          <w:sz w:val="20"/>
          <w:szCs w:val="20"/>
        </w:rPr>
        <w:t>6</w:t>
      </w:r>
      <w:r w:rsidR="00737C44">
        <w:rPr>
          <w:rFonts w:ascii="Arial" w:hAnsi="Arial" w:cs="Arial"/>
          <w:b/>
          <w:sz w:val="20"/>
          <w:szCs w:val="20"/>
        </w:rPr>
        <w:t>0.</w:t>
      </w:r>
      <w:r w:rsidR="008264AE">
        <w:rPr>
          <w:rFonts w:ascii="Arial" w:hAnsi="Arial" w:cs="Arial"/>
          <w:b/>
          <w:sz w:val="20"/>
          <w:szCs w:val="20"/>
        </w:rPr>
        <w:t>--</w:t>
      </w:r>
      <w:r w:rsidR="00737C44">
        <w:rPr>
          <w:rFonts w:ascii="Arial" w:hAnsi="Arial" w:cs="Arial"/>
          <w:b/>
          <w:sz w:val="20"/>
          <w:szCs w:val="20"/>
        </w:rPr>
        <w:t xml:space="preserve"> per i residenti nel Cantone Ticino</w:t>
      </w:r>
      <w:r w:rsidR="008264AE">
        <w:rPr>
          <w:rFonts w:ascii="Arial" w:hAnsi="Arial" w:cs="Arial"/>
          <w:b/>
          <w:sz w:val="20"/>
          <w:szCs w:val="20"/>
        </w:rPr>
        <w:t>,</w:t>
      </w:r>
    </w:p>
    <w:p w14:paraId="15455352" w14:textId="77777777" w:rsidR="00737C44" w:rsidRDefault="004F5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CHF </w:t>
      </w:r>
      <w:r w:rsidR="004E58ED">
        <w:rPr>
          <w:rFonts w:ascii="Arial" w:hAnsi="Arial" w:cs="Arial"/>
          <w:b/>
          <w:sz w:val="20"/>
          <w:szCs w:val="20"/>
        </w:rPr>
        <w:t>8</w:t>
      </w:r>
      <w:r w:rsidR="00737C44">
        <w:rPr>
          <w:rFonts w:ascii="Arial" w:hAnsi="Arial" w:cs="Arial"/>
          <w:b/>
          <w:sz w:val="20"/>
          <w:szCs w:val="20"/>
        </w:rPr>
        <w:t>0.</w:t>
      </w:r>
      <w:r w:rsidR="008264AE">
        <w:rPr>
          <w:rFonts w:ascii="Arial" w:hAnsi="Arial" w:cs="Arial"/>
          <w:b/>
          <w:sz w:val="20"/>
          <w:szCs w:val="20"/>
        </w:rPr>
        <w:t xml:space="preserve">-- </w:t>
      </w:r>
      <w:r w:rsidR="00737C44">
        <w:rPr>
          <w:rFonts w:ascii="Arial" w:hAnsi="Arial" w:cs="Arial"/>
          <w:b/>
          <w:sz w:val="20"/>
          <w:szCs w:val="20"/>
        </w:rPr>
        <w:t>per i non residenti</w:t>
      </w:r>
      <w:r w:rsidR="00737C44">
        <w:rPr>
          <w:rFonts w:ascii="Arial" w:hAnsi="Arial" w:cs="Arial"/>
          <w:sz w:val="20"/>
          <w:szCs w:val="20"/>
        </w:rPr>
        <w:t>,</w:t>
      </w:r>
    </w:p>
    <w:p w14:paraId="1F9A2577" w14:textId="77777777" w:rsidR="00D25CA3" w:rsidRDefault="008264AE">
      <w:pPr>
        <w:rPr>
          <w:rFonts w:ascii="Arial" w:hAnsi="Arial" w:cs="Arial"/>
          <w:b/>
          <w:sz w:val="20"/>
          <w:szCs w:val="20"/>
        </w:rPr>
      </w:pPr>
      <w:r w:rsidRPr="008264AE">
        <w:rPr>
          <w:rFonts w:ascii="Arial" w:hAnsi="Arial" w:cs="Arial"/>
          <w:b/>
          <w:sz w:val="20"/>
          <w:szCs w:val="20"/>
        </w:rPr>
        <w:t>CHF 30.</w:t>
      </w:r>
      <w:r>
        <w:rPr>
          <w:rFonts w:ascii="Arial" w:hAnsi="Arial" w:cs="Arial"/>
          <w:b/>
          <w:sz w:val="20"/>
          <w:szCs w:val="20"/>
        </w:rPr>
        <w:t xml:space="preserve">-- per tutti coloro che sostengono il </w:t>
      </w:r>
      <w:r w:rsidR="007370E6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est SaNa la prima volta e </w:t>
      </w:r>
      <w:r w:rsidR="00D25CA3">
        <w:rPr>
          <w:rFonts w:ascii="Arial" w:hAnsi="Arial" w:cs="Arial"/>
          <w:b/>
          <w:sz w:val="20"/>
          <w:szCs w:val="20"/>
        </w:rPr>
        <w:t>hanno frequentato uno dei  corsi di pesca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25CA3">
        <w:rPr>
          <w:rFonts w:ascii="Arial" w:hAnsi="Arial" w:cs="Arial"/>
          <w:b/>
          <w:sz w:val="20"/>
          <w:szCs w:val="20"/>
        </w:rPr>
        <w:t xml:space="preserve">FTAP </w:t>
      </w:r>
      <w:r>
        <w:rPr>
          <w:rFonts w:ascii="Arial" w:hAnsi="Arial" w:cs="Arial"/>
          <w:b/>
          <w:sz w:val="20"/>
          <w:szCs w:val="20"/>
        </w:rPr>
        <w:t>dal 2</w:t>
      </w:r>
      <w:r w:rsidR="00D25CA3">
        <w:rPr>
          <w:rFonts w:ascii="Arial" w:hAnsi="Arial" w:cs="Arial"/>
          <w:b/>
          <w:sz w:val="20"/>
          <w:szCs w:val="20"/>
        </w:rPr>
        <w:t>00</w:t>
      </w:r>
      <w:r w:rsidR="00A07643">
        <w:rPr>
          <w:rFonts w:ascii="Arial" w:hAnsi="Arial" w:cs="Arial"/>
          <w:b/>
          <w:sz w:val="20"/>
          <w:szCs w:val="20"/>
        </w:rPr>
        <w:t>9</w:t>
      </w:r>
      <w:r w:rsidR="00D25CA3">
        <w:rPr>
          <w:rFonts w:ascii="Arial" w:hAnsi="Arial" w:cs="Arial"/>
          <w:b/>
          <w:sz w:val="20"/>
          <w:szCs w:val="20"/>
        </w:rPr>
        <w:t xml:space="preserve"> al 2018,</w:t>
      </w:r>
    </w:p>
    <w:p w14:paraId="779C144D" w14:textId="77777777" w:rsidR="00737C44" w:rsidRPr="008264AE" w:rsidRDefault="00D25C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CHF 00.-- per tutti coloro che ripetono un esame SaNa precedentemente </w:t>
      </w:r>
      <w:r w:rsidR="005E040A">
        <w:rPr>
          <w:rFonts w:ascii="Arial" w:hAnsi="Arial" w:cs="Arial"/>
          <w:b/>
          <w:sz w:val="20"/>
          <w:szCs w:val="20"/>
        </w:rPr>
        <w:t>non superato</w:t>
      </w:r>
      <w:r w:rsidR="00FE4C9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264AE">
        <w:rPr>
          <w:rFonts w:ascii="Arial" w:hAnsi="Arial" w:cs="Arial"/>
          <w:b/>
          <w:sz w:val="20"/>
          <w:szCs w:val="20"/>
        </w:rPr>
        <w:t xml:space="preserve"> </w:t>
      </w:r>
    </w:p>
    <w:p w14:paraId="39C3D884" w14:textId="77777777" w:rsidR="00D25CA3" w:rsidRDefault="00D25CA3">
      <w:pPr>
        <w:rPr>
          <w:rFonts w:ascii="Arial" w:hAnsi="Arial" w:cs="Arial"/>
          <w:sz w:val="20"/>
          <w:szCs w:val="20"/>
        </w:rPr>
      </w:pPr>
    </w:p>
    <w:p w14:paraId="29561440" w14:textId="77777777" w:rsidR="00737C44" w:rsidRDefault="00737C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tassa </w:t>
      </w:r>
      <w:r w:rsidR="00D81C2B">
        <w:rPr>
          <w:rFonts w:ascii="Arial" w:hAnsi="Arial" w:cs="Arial"/>
          <w:sz w:val="20"/>
          <w:szCs w:val="20"/>
        </w:rPr>
        <w:t>sarà</w:t>
      </w:r>
      <w:r>
        <w:rPr>
          <w:rFonts w:ascii="Arial" w:hAnsi="Arial" w:cs="Arial"/>
          <w:sz w:val="20"/>
          <w:szCs w:val="20"/>
        </w:rPr>
        <w:t xml:space="preserve"> destinata</w:t>
      </w:r>
      <w:r w:rsidR="00D25CA3">
        <w:rPr>
          <w:rFonts w:ascii="Arial" w:hAnsi="Arial" w:cs="Arial"/>
          <w:sz w:val="20"/>
          <w:szCs w:val="20"/>
        </w:rPr>
        <w:t>, in parte</w:t>
      </w:r>
      <w:r>
        <w:rPr>
          <w:rFonts w:ascii="Arial" w:hAnsi="Arial" w:cs="Arial"/>
          <w:sz w:val="20"/>
          <w:szCs w:val="20"/>
        </w:rPr>
        <w:t xml:space="preserve"> </w:t>
      </w:r>
      <w:r w:rsidR="00D25CA3">
        <w:rPr>
          <w:rFonts w:ascii="Arial" w:hAnsi="Arial" w:cs="Arial"/>
          <w:sz w:val="20"/>
          <w:szCs w:val="20"/>
        </w:rPr>
        <w:t xml:space="preserve">alla Rete di formazione per pescatori (per la copertura del test SaNa e relativa tessera), mentre la parte restante </w:t>
      </w:r>
      <w:r>
        <w:rPr>
          <w:rFonts w:ascii="Arial" w:hAnsi="Arial" w:cs="Arial"/>
          <w:sz w:val="20"/>
          <w:szCs w:val="20"/>
        </w:rPr>
        <w:t xml:space="preserve">al Fondo cantonale </w:t>
      </w:r>
      <w:r w:rsidR="00337530">
        <w:rPr>
          <w:rFonts w:ascii="Arial" w:hAnsi="Arial" w:cs="Arial"/>
          <w:sz w:val="20"/>
          <w:szCs w:val="20"/>
        </w:rPr>
        <w:t xml:space="preserve">per la fauna ittica e la pesca, </w:t>
      </w:r>
      <w:r w:rsidR="00472632">
        <w:rPr>
          <w:rFonts w:ascii="Arial" w:hAnsi="Arial" w:cs="Arial"/>
          <w:sz w:val="20"/>
          <w:szCs w:val="20"/>
        </w:rPr>
        <w:t>a parziale copertura delle</w:t>
      </w:r>
      <w:r w:rsidR="00337530">
        <w:rPr>
          <w:rFonts w:ascii="Arial" w:hAnsi="Arial" w:cs="Arial"/>
          <w:sz w:val="20"/>
          <w:szCs w:val="20"/>
        </w:rPr>
        <w:t xml:space="preserve"> spese </w:t>
      </w:r>
      <w:r w:rsidR="00472632">
        <w:rPr>
          <w:rFonts w:ascii="Arial" w:hAnsi="Arial" w:cs="Arial"/>
          <w:sz w:val="20"/>
          <w:szCs w:val="20"/>
        </w:rPr>
        <w:t>relative a</w:t>
      </w:r>
      <w:r w:rsidR="00337530">
        <w:rPr>
          <w:rFonts w:ascii="Arial" w:hAnsi="Arial" w:cs="Arial"/>
          <w:sz w:val="20"/>
          <w:szCs w:val="20"/>
        </w:rPr>
        <w:t xml:space="preserve"> questi corsi</w:t>
      </w:r>
      <w:r w:rsidR="00D25CA3">
        <w:rPr>
          <w:rFonts w:ascii="Arial" w:hAnsi="Arial" w:cs="Arial"/>
          <w:sz w:val="20"/>
          <w:szCs w:val="20"/>
        </w:rPr>
        <w:t>.</w:t>
      </w:r>
    </w:p>
    <w:p w14:paraId="66539BFC" w14:textId="77777777" w:rsidR="00737C44" w:rsidRDefault="00737C44">
      <w:pPr>
        <w:tabs>
          <w:tab w:val="left" w:pos="8080"/>
        </w:tabs>
        <w:rPr>
          <w:rFonts w:ascii="Arial" w:hAnsi="Arial" w:cs="Arial"/>
          <w:sz w:val="20"/>
          <w:szCs w:val="20"/>
        </w:rPr>
      </w:pPr>
    </w:p>
    <w:p w14:paraId="3094105A" w14:textId="77777777" w:rsidR="00737C44" w:rsidRDefault="00737C44">
      <w:pPr>
        <w:tabs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L’iscrizione al corso prescelto sarà ritenuta valida solo all’avvenuto pagamento della tassa d’iscrizione, e questo al più tardi </w:t>
      </w:r>
      <w:r>
        <w:rPr>
          <w:rFonts w:ascii="Arial" w:hAnsi="Arial" w:cs="Arial"/>
          <w:b/>
          <w:bCs/>
          <w:sz w:val="20"/>
          <w:szCs w:val="20"/>
        </w:rPr>
        <w:t xml:space="preserve">entro </w:t>
      </w:r>
      <w:r w:rsidR="00A0230C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b/>
          <w:bCs/>
          <w:sz w:val="20"/>
          <w:szCs w:val="20"/>
        </w:rPr>
        <w:t xml:space="preserve"> giorni </w:t>
      </w:r>
      <w:r w:rsidR="00D25CA3">
        <w:rPr>
          <w:rFonts w:ascii="Arial" w:hAnsi="Arial" w:cs="Arial"/>
          <w:sz w:val="20"/>
          <w:szCs w:val="20"/>
        </w:rPr>
        <w:t xml:space="preserve">dal ricevimento </w:t>
      </w:r>
      <w:r w:rsidR="00AE5DF4">
        <w:rPr>
          <w:rFonts w:ascii="Arial" w:hAnsi="Arial" w:cs="Arial"/>
          <w:sz w:val="20"/>
          <w:szCs w:val="20"/>
        </w:rPr>
        <w:t>della conferma d’iscrizione</w:t>
      </w:r>
      <w:r>
        <w:rPr>
          <w:rFonts w:ascii="Arial" w:hAnsi="Arial" w:cs="Arial"/>
          <w:sz w:val="20"/>
          <w:szCs w:val="20"/>
        </w:rPr>
        <w:t xml:space="preserve">. </w:t>
      </w:r>
      <w:r w:rsidR="00D25CA3">
        <w:rPr>
          <w:rFonts w:ascii="Arial" w:hAnsi="Arial" w:cs="Arial"/>
          <w:sz w:val="20"/>
          <w:szCs w:val="20"/>
        </w:rPr>
        <w:t xml:space="preserve">Successivamente, </w:t>
      </w:r>
      <w:r w:rsidR="00FE4C9F">
        <w:rPr>
          <w:rFonts w:ascii="Arial" w:hAnsi="Arial" w:cs="Arial"/>
          <w:sz w:val="20"/>
          <w:szCs w:val="20"/>
        </w:rPr>
        <w:t>sarà</w:t>
      </w:r>
      <w:r w:rsidR="00D25CA3">
        <w:rPr>
          <w:rFonts w:ascii="Arial" w:hAnsi="Arial" w:cs="Arial"/>
          <w:sz w:val="20"/>
          <w:szCs w:val="20"/>
        </w:rPr>
        <w:t xml:space="preserve"> spedito tutto il materiale occorrente per partecipare </w:t>
      </w:r>
      <w:r w:rsidR="00AE5DF4">
        <w:rPr>
          <w:rFonts w:ascii="Arial" w:hAnsi="Arial" w:cs="Arial"/>
          <w:sz w:val="20"/>
          <w:szCs w:val="20"/>
        </w:rPr>
        <w:t>a</w:t>
      </w:r>
      <w:r w:rsidR="00D25CA3">
        <w:rPr>
          <w:rFonts w:ascii="Arial" w:hAnsi="Arial" w:cs="Arial"/>
          <w:sz w:val="20"/>
          <w:szCs w:val="20"/>
        </w:rPr>
        <w:t xml:space="preserve">l corso. </w:t>
      </w:r>
      <w:r>
        <w:rPr>
          <w:rFonts w:ascii="Arial" w:hAnsi="Arial" w:cs="Arial"/>
          <w:sz w:val="20"/>
          <w:szCs w:val="20"/>
        </w:rPr>
        <w:t xml:space="preserve">Il mancato pagamento entro tale termine comporta l’annullamento dell’iscrizione. Per il pagamento sarà inviato per posta al candidato </w:t>
      </w:r>
      <w:r w:rsidR="00FE4C9F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cedolino di versamento. </w:t>
      </w:r>
    </w:p>
    <w:p w14:paraId="3B442590" w14:textId="77777777" w:rsidR="00737C44" w:rsidRDefault="00737C44">
      <w:pPr>
        <w:tabs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</w:t>
      </w:r>
      <w:r w:rsidR="00D81C2B"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z w:val="20"/>
          <w:szCs w:val="20"/>
        </w:rPr>
        <w:t xml:space="preserve">iscrizioni in </w:t>
      </w:r>
      <w:r w:rsidRPr="0015349C">
        <w:rPr>
          <w:rFonts w:ascii="Arial" w:hAnsi="Arial" w:cs="Arial"/>
          <w:sz w:val="20"/>
          <w:szCs w:val="20"/>
        </w:rPr>
        <w:t>esubero</w:t>
      </w:r>
      <w:r w:rsidR="0094509D" w:rsidRPr="0015349C">
        <w:rPr>
          <w:rFonts w:ascii="Arial" w:hAnsi="Arial" w:cs="Arial"/>
          <w:sz w:val="20"/>
          <w:szCs w:val="20"/>
        </w:rPr>
        <w:t xml:space="preserve"> o in ritardo</w:t>
      </w:r>
      <w:r w:rsidRPr="001534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la Direzione Corsi potrà proporre la partecipazione in altre date.</w:t>
      </w:r>
    </w:p>
    <w:p w14:paraId="4061C91F" w14:textId="77777777" w:rsidR="00AE5DF4" w:rsidRDefault="00AE5DF4">
      <w:pPr>
        <w:tabs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assenze ai corsi, </w:t>
      </w:r>
      <w:r w:rsidR="006F6C50">
        <w:rPr>
          <w:rFonts w:ascii="Arial" w:hAnsi="Arial" w:cs="Arial"/>
          <w:sz w:val="20"/>
          <w:szCs w:val="20"/>
        </w:rPr>
        <w:t>devono essere giustificate entro le ore 08.00 del giorno del corso</w:t>
      </w:r>
      <w:r>
        <w:rPr>
          <w:rFonts w:ascii="Arial" w:hAnsi="Arial" w:cs="Arial"/>
          <w:sz w:val="20"/>
          <w:szCs w:val="20"/>
        </w:rPr>
        <w:t>, in tal caso è possibile frequentare il corso in una data successiva</w:t>
      </w:r>
      <w:r w:rsidR="006F6C50">
        <w:rPr>
          <w:rFonts w:ascii="Arial" w:hAnsi="Arial" w:cs="Arial"/>
          <w:sz w:val="20"/>
          <w:szCs w:val="20"/>
        </w:rPr>
        <w:t>, senza costi supplementari</w:t>
      </w:r>
      <w:r>
        <w:rPr>
          <w:rFonts w:ascii="Arial" w:hAnsi="Arial" w:cs="Arial"/>
          <w:sz w:val="20"/>
          <w:szCs w:val="20"/>
        </w:rPr>
        <w:t xml:space="preserve">. </w:t>
      </w:r>
      <w:r w:rsidR="006F6C50">
        <w:rPr>
          <w:rFonts w:ascii="Arial" w:hAnsi="Arial" w:cs="Arial"/>
          <w:sz w:val="20"/>
          <w:szCs w:val="20"/>
        </w:rPr>
        <w:t xml:space="preserve">La mancata partecipazione al corso senza giustificazione, comporta delle spese amministrative di CHF 20.— </w:t>
      </w:r>
      <w:r w:rsidR="007370E6">
        <w:rPr>
          <w:rFonts w:ascii="Arial" w:hAnsi="Arial" w:cs="Arial"/>
          <w:sz w:val="20"/>
          <w:szCs w:val="20"/>
        </w:rPr>
        <w:t>le</w:t>
      </w:r>
      <w:r w:rsidR="006F6C50">
        <w:rPr>
          <w:rFonts w:ascii="Arial" w:hAnsi="Arial" w:cs="Arial"/>
          <w:sz w:val="20"/>
          <w:szCs w:val="20"/>
        </w:rPr>
        <w:t xml:space="preserve"> quali saranno aggiunt</w:t>
      </w:r>
      <w:r w:rsidR="007370E6">
        <w:rPr>
          <w:rFonts w:ascii="Arial" w:hAnsi="Arial" w:cs="Arial"/>
          <w:sz w:val="20"/>
          <w:szCs w:val="20"/>
        </w:rPr>
        <w:t>e</w:t>
      </w:r>
      <w:r w:rsidR="006F6C50">
        <w:rPr>
          <w:rFonts w:ascii="Arial" w:hAnsi="Arial" w:cs="Arial"/>
          <w:sz w:val="20"/>
          <w:szCs w:val="20"/>
        </w:rPr>
        <w:t xml:space="preserve"> al corso successivo prescelto. In caso di </w:t>
      </w:r>
      <w:r w:rsidR="007370E6">
        <w:rPr>
          <w:rFonts w:ascii="Arial" w:hAnsi="Arial" w:cs="Arial"/>
          <w:sz w:val="20"/>
          <w:szCs w:val="20"/>
        </w:rPr>
        <w:t>rinuncia</w:t>
      </w:r>
      <w:r w:rsidR="006F6C50">
        <w:rPr>
          <w:rFonts w:ascii="Arial" w:hAnsi="Arial" w:cs="Arial"/>
          <w:sz w:val="20"/>
          <w:szCs w:val="20"/>
        </w:rPr>
        <w:t xml:space="preserve"> </w:t>
      </w:r>
      <w:r w:rsidR="007370E6">
        <w:rPr>
          <w:rFonts w:ascii="Arial" w:hAnsi="Arial" w:cs="Arial"/>
          <w:sz w:val="20"/>
          <w:szCs w:val="20"/>
        </w:rPr>
        <w:t>definitiva al</w:t>
      </w:r>
      <w:r w:rsidR="006F6C50">
        <w:rPr>
          <w:rFonts w:ascii="Arial" w:hAnsi="Arial" w:cs="Arial"/>
          <w:sz w:val="20"/>
          <w:szCs w:val="20"/>
        </w:rPr>
        <w:t xml:space="preserve"> corso di pesca, la tassa d’iscrizione è rimborsata in ragione del 50% per spese amministrative e la documentazione ricevuta.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26D92DE" w14:textId="77777777" w:rsidR="00737C44" w:rsidRDefault="00737C44">
      <w:pPr>
        <w:rPr>
          <w:rFonts w:ascii="Arial" w:hAnsi="Arial" w:cs="Arial"/>
          <w:sz w:val="20"/>
          <w:szCs w:val="20"/>
        </w:rPr>
      </w:pPr>
    </w:p>
    <w:p w14:paraId="40A7F1A4" w14:textId="77777777" w:rsidR="00D1490C" w:rsidRDefault="00D1490C" w:rsidP="00D14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Ulteriori informazioni possono essere richieste alla segreteria corsi pesca nelle modalità seguenti:</w:t>
      </w:r>
    </w:p>
    <w:p w14:paraId="05EDF3C1" w14:textId="77777777" w:rsidR="00D1490C" w:rsidRDefault="00D1490C" w:rsidP="00D1490C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4ACEF0F" w14:textId="77777777" w:rsidR="00D1490C" w:rsidRPr="00BE6C88" w:rsidRDefault="00D1490C" w:rsidP="00D1490C">
      <w:pPr>
        <w:rPr>
          <w:rFonts w:ascii="Arial" w:hAnsi="Arial" w:cs="Arial"/>
          <w:b/>
          <w:sz w:val="20"/>
          <w:szCs w:val="20"/>
        </w:rPr>
      </w:pPr>
      <w:r w:rsidRPr="00FE4C9F">
        <w:rPr>
          <w:rFonts w:ascii="Arial" w:hAnsi="Arial" w:cs="Arial"/>
          <w:b/>
          <w:sz w:val="20"/>
          <w:szCs w:val="20"/>
        </w:rPr>
        <w:t>tel: 079 250 63 37</w:t>
      </w:r>
      <w:r w:rsidRPr="00BE6C88">
        <w:rPr>
          <w:rFonts w:ascii="Arial" w:hAnsi="Arial" w:cs="Arial"/>
          <w:b/>
          <w:sz w:val="20"/>
          <w:szCs w:val="20"/>
        </w:rPr>
        <w:t xml:space="preserve"> lunedì-venerdì dalle ore 16.00 alle ore 18.00</w:t>
      </w:r>
      <w:r w:rsidR="00FE4C9F">
        <w:rPr>
          <w:rFonts w:ascii="Arial" w:hAnsi="Arial" w:cs="Arial"/>
          <w:b/>
          <w:sz w:val="20"/>
          <w:szCs w:val="20"/>
        </w:rPr>
        <w:t xml:space="preserve">, </w:t>
      </w:r>
      <w:r w:rsidRPr="00BE6C88">
        <w:rPr>
          <w:rFonts w:ascii="Arial" w:hAnsi="Arial" w:cs="Arial"/>
          <w:b/>
          <w:sz w:val="20"/>
          <w:szCs w:val="20"/>
        </w:rPr>
        <w:t>sabato dalle ore 10.00 alle ore 12.00</w:t>
      </w:r>
    </w:p>
    <w:p w14:paraId="495BD1EA" w14:textId="77777777" w:rsidR="00D1490C" w:rsidRDefault="00D1490C" w:rsidP="00D1490C">
      <w:pPr>
        <w:rPr>
          <w:rFonts w:ascii="Arial" w:hAnsi="Arial" w:cs="Arial"/>
          <w:sz w:val="20"/>
          <w:szCs w:val="20"/>
        </w:rPr>
      </w:pPr>
      <w:r w:rsidRPr="00BE6C88">
        <w:rPr>
          <w:rFonts w:ascii="Arial" w:hAnsi="Arial" w:cs="Arial"/>
          <w:b/>
          <w:sz w:val="20"/>
          <w:szCs w:val="20"/>
        </w:rPr>
        <w:t xml:space="preserve">E-Mail: </w:t>
      </w:r>
      <w:hyperlink r:id="rId9" w:history="1">
        <w:r w:rsidRPr="00BE6C88">
          <w:rPr>
            <w:rStyle w:val="Collegamentoipertestuale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corso.pesca@bluewin.ch</w:t>
        </w:r>
      </w:hyperlink>
    </w:p>
    <w:p w14:paraId="6290D213" w14:textId="77777777" w:rsidR="00DF5308" w:rsidRDefault="00DF5308">
      <w:pPr>
        <w:rPr>
          <w:rFonts w:ascii="Arial" w:hAnsi="Arial" w:cs="Arial"/>
          <w:sz w:val="20"/>
          <w:szCs w:val="20"/>
        </w:rPr>
      </w:pPr>
    </w:p>
    <w:p w14:paraId="68D81B76" w14:textId="77777777" w:rsidR="00737C44" w:rsidRDefault="008D6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Brissago</w:t>
      </w:r>
      <w:r w:rsidR="004F5AEB">
        <w:rPr>
          <w:rFonts w:ascii="Arial" w:hAnsi="Arial" w:cs="Arial"/>
          <w:sz w:val="20"/>
          <w:szCs w:val="20"/>
        </w:rPr>
        <w:t xml:space="preserve">, </w:t>
      </w:r>
      <w:r w:rsidR="00A0230C">
        <w:rPr>
          <w:rFonts w:ascii="Arial" w:hAnsi="Arial" w:cs="Arial"/>
          <w:sz w:val="20"/>
          <w:szCs w:val="20"/>
        </w:rPr>
        <w:t>novembre</w:t>
      </w:r>
      <w:r w:rsidR="00836839">
        <w:rPr>
          <w:rFonts w:ascii="Arial" w:hAnsi="Arial" w:cs="Arial"/>
          <w:sz w:val="20"/>
          <w:szCs w:val="20"/>
        </w:rPr>
        <w:t xml:space="preserve"> </w:t>
      </w:r>
      <w:r w:rsidR="00EB4A33">
        <w:rPr>
          <w:rFonts w:ascii="Arial" w:hAnsi="Arial" w:cs="Arial"/>
          <w:sz w:val="20"/>
          <w:szCs w:val="20"/>
        </w:rPr>
        <w:t xml:space="preserve"> 201</w:t>
      </w:r>
      <w:r w:rsidR="00836839">
        <w:rPr>
          <w:rFonts w:ascii="Arial" w:hAnsi="Arial" w:cs="Arial"/>
          <w:sz w:val="20"/>
          <w:szCs w:val="20"/>
        </w:rPr>
        <w:t>9</w:t>
      </w:r>
      <w:r w:rsidR="00737C44">
        <w:rPr>
          <w:rFonts w:ascii="Arial" w:hAnsi="Arial" w:cs="Arial"/>
          <w:sz w:val="20"/>
          <w:szCs w:val="20"/>
        </w:rPr>
        <w:tab/>
      </w:r>
      <w:r w:rsidR="00737C44">
        <w:rPr>
          <w:rFonts w:ascii="Arial" w:hAnsi="Arial" w:cs="Arial"/>
          <w:sz w:val="20"/>
          <w:szCs w:val="20"/>
        </w:rPr>
        <w:tab/>
      </w:r>
      <w:r w:rsidR="00737C44">
        <w:rPr>
          <w:rFonts w:ascii="Arial" w:hAnsi="Arial" w:cs="Arial"/>
          <w:sz w:val="20"/>
          <w:szCs w:val="20"/>
        </w:rPr>
        <w:tab/>
      </w:r>
      <w:r w:rsidR="00737C44">
        <w:rPr>
          <w:rFonts w:ascii="Arial" w:hAnsi="Arial" w:cs="Arial"/>
          <w:sz w:val="20"/>
          <w:szCs w:val="20"/>
        </w:rPr>
        <w:tab/>
      </w:r>
      <w:r w:rsidR="00737C44">
        <w:rPr>
          <w:rFonts w:ascii="Arial" w:hAnsi="Arial" w:cs="Arial"/>
          <w:sz w:val="20"/>
          <w:szCs w:val="20"/>
        </w:rPr>
        <w:tab/>
        <w:t>Segreteria Corsi FTAP</w:t>
      </w:r>
    </w:p>
    <w:sectPr w:rsidR="00737C44" w:rsidSect="00777EA0">
      <w:pgSz w:w="11900" w:h="16840"/>
      <w:pgMar w:top="709" w:right="843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866"/>
    <w:multiLevelType w:val="hybridMultilevel"/>
    <w:tmpl w:val="27BE0D1E"/>
    <w:lvl w:ilvl="0" w:tplc="A22C0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D"/>
    <w:rsid w:val="00056126"/>
    <w:rsid w:val="0006023F"/>
    <w:rsid w:val="0006102D"/>
    <w:rsid w:val="000A2D73"/>
    <w:rsid w:val="00110ACC"/>
    <w:rsid w:val="001118B2"/>
    <w:rsid w:val="0015349C"/>
    <w:rsid w:val="0016340C"/>
    <w:rsid w:val="001A2505"/>
    <w:rsid w:val="001C1934"/>
    <w:rsid w:val="00291AAA"/>
    <w:rsid w:val="002C116A"/>
    <w:rsid w:val="002C3FA7"/>
    <w:rsid w:val="002C7165"/>
    <w:rsid w:val="0030066D"/>
    <w:rsid w:val="003211CB"/>
    <w:rsid w:val="00337530"/>
    <w:rsid w:val="003B3284"/>
    <w:rsid w:val="004060D6"/>
    <w:rsid w:val="00472632"/>
    <w:rsid w:val="00477523"/>
    <w:rsid w:val="004929D7"/>
    <w:rsid w:val="00495AC2"/>
    <w:rsid w:val="004E58ED"/>
    <w:rsid w:val="004F403D"/>
    <w:rsid w:val="004F5AEB"/>
    <w:rsid w:val="00555223"/>
    <w:rsid w:val="005B7C99"/>
    <w:rsid w:val="005E040A"/>
    <w:rsid w:val="00617E31"/>
    <w:rsid w:val="00683ED7"/>
    <w:rsid w:val="00684A98"/>
    <w:rsid w:val="00695318"/>
    <w:rsid w:val="006F6C50"/>
    <w:rsid w:val="007370E6"/>
    <w:rsid w:val="00737C44"/>
    <w:rsid w:val="00777EA0"/>
    <w:rsid w:val="007C0E95"/>
    <w:rsid w:val="00804E4A"/>
    <w:rsid w:val="008264AE"/>
    <w:rsid w:val="00836839"/>
    <w:rsid w:val="008D03EC"/>
    <w:rsid w:val="008D6142"/>
    <w:rsid w:val="0094509D"/>
    <w:rsid w:val="009450DB"/>
    <w:rsid w:val="0095084B"/>
    <w:rsid w:val="009D69CB"/>
    <w:rsid w:val="00A0230C"/>
    <w:rsid w:val="00A07643"/>
    <w:rsid w:val="00A101E1"/>
    <w:rsid w:val="00A6028C"/>
    <w:rsid w:val="00AE5DF4"/>
    <w:rsid w:val="00B5248F"/>
    <w:rsid w:val="00B833BA"/>
    <w:rsid w:val="00BD4BCF"/>
    <w:rsid w:val="00BE6C88"/>
    <w:rsid w:val="00C1647E"/>
    <w:rsid w:val="00D1490C"/>
    <w:rsid w:val="00D25CA3"/>
    <w:rsid w:val="00D81C2B"/>
    <w:rsid w:val="00DC2871"/>
    <w:rsid w:val="00DC7E60"/>
    <w:rsid w:val="00DF5308"/>
    <w:rsid w:val="00EB2CEE"/>
    <w:rsid w:val="00EB4A33"/>
    <w:rsid w:val="00ED32A7"/>
    <w:rsid w:val="00F172A8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DF9FBAE"/>
  <w15:docId w15:val="{93D1D718-23F2-48E6-99F0-BC7957A8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ap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azione-pescatori.ch/lehrmittel-und-ausbildung/fragen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so.pesca@bluewin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È da diversi anni che la Federazione ticinese di acquicoltura e pesca (FTAP), in stretta collaborazione con l’Ufficio cantonale</vt:lpstr>
    </vt:vector>
  </TitlesOfParts>
  <Company/>
  <LinksUpToDate>false</LinksUpToDate>
  <CharactersWithSpaces>7950</CharactersWithSpaces>
  <SharedDoc>false</SharedDoc>
  <HLinks>
    <vt:vector size="12" baseType="variant">
      <vt:variant>
        <vt:i4>1245296</vt:i4>
      </vt:variant>
      <vt:variant>
        <vt:i4>3</vt:i4>
      </vt:variant>
      <vt:variant>
        <vt:i4>0</vt:i4>
      </vt:variant>
      <vt:variant>
        <vt:i4>5</vt:i4>
      </vt:variant>
      <vt:variant>
        <vt:lpwstr>mailto:corso.pesca@bluewin.ch</vt:lpwstr>
      </vt:variant>
      <vt:variant>
        <vt:lpwstr/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http://www.ftap.ch/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 da diversi anni che la Federazione ticinese di acquicoltura e pesca (FTAP), in stretta collaborazione con l’Ufficio cantonale</dc:title>
  <dc:creator>Locatelli</dc:creator>
  <cp:lastModifiedBy>Municipio Bedigliora</cp:lastModifiedBy>
  <cp:revision>2</cp:revision>
  <cp:lastPrinted>2019-11-06T09:43:00Z</cp:lastPrinted>
  <dcterms:created xsi:type="dcterms:W3CDTF">2019-11-14T07:30:00Z</dcterms:created>
  <dcterms:modified xsi:type="dcterms:W3CDTF">2019-11-14T07:30:00Z</dcterms:modified>
</cp:coreProperties>
</file>